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506933" w:rsidRDefault="00C111B7">
      <w:pPr>
        <w:rPr>
          <w:rFonts w:cstheme="minorHAnsi"/>
          <w:sz w:val="22"/>
          <w:szCs w:val="22"/>
        </w:rPr>
      </w:pPr>
    </w:p>
    <w:p w14:paraId="7D211343" w14:textId="77777777" w:rsidR="00985BA2" w:rsidRPr="00506933" w:rsidRDefault="00985BA2" w:rsidP="009436FB">
      <w:pPr>
        <w:autoSpaceDE w:val="0"/>
        <w:autoSpaceDN w:val="0"/>
        <w:adjustRightInd w:val="0"/>
        <w:spacing w:line="240" w:lineRule="exact"/>
        <w:ind w:left="-210"/>
        <w:jc w:val="center"/>
        <w:rPr>
          <w:rFonts w:cstheme="minorHAnsi"/>
          <w:sz w:val="22"/>
          <w:szCs w:val="22"/>
        </w:rPr>
      </w:pPr>
    </w:p>
    <w:p w14:paraId="29009DF3" w14:textId="77777777" w:rsidR="00C84065" w:rsidRPr="00506933" w:rsidRDefault="00C84065" w:rsidP="009436FB">
      <w:pPr>
        <w:autoSpaceDE w:val="0"/>
        <w:autoSpaceDN w:val="0"/>
        <w:adjustRightInd w:val="0"/>
        <w:spacing w:line="240" w:lineRule="exact"/>
        <w:ind w:left="-210"/>
        <w:jc w:val="center"/>
        <w:rPr>
          <w:rFonts w:cstheme="minorHAnsi"/>
          <w:b/>
          <w:bCs/>
          <w:color w:val="FF0000"/>
          <w:sz w:val="22"/>
          <w:szCs w:val="22"/>
          <w:lang w:val="en-US"/>
        </w:rPr>
      </w:pPr>
    </w:p>
    <w:p w14:paraId="25EB1B0B" w14:textId="2F8325D9" w:rsidR="00985BA2" w:rsidRPr="00506933" w:rsidRDefault="00985BA2" w:rsidP="00985BA2">
      <w:pPr>
        <w:autoSpaceDE w:val="0"/>
        <w:autoSpaceDN w:val="0"/>
        <w:adjustRightInd w:val="0"/>
        <w:spacing w:after="240" w:line="240" w:lineRule="exact"/>
        <w:ind w:left="-210"/>
        <w:jc w:val="center"/>
        <w:rPr>
          <w:rFonts w:cstheme="minorHAnsi"/>
          <w:b/>
          <w:bCs/>
          <w:color w:val="1A1A1A"/>
          <w:sz w:val="22"/>
          <w:szCs w:val="22"/>
          <w:u w:val="single"/>
          <w:lang w:val="en-US"/>
        </w:rPr>
      </w:pPr>
      <w:r w:rsidRPr="00506933">
        <w:rPr>
          <w:rFonts w:cstheme="minorHAnsi"/>
          <w:b/>
          <w:bCs/>
          <w:color w:val="1A1A1A"/>
          <w:sz w:val="22"/>
          <w:szCs w:val="22"/>
          <w:u w:val="single"/>
          <w:lang w:val="en-US"/>
        </w:rPr>
        <w:t xml:space="preserve">Monthly Parish Meeting </w:t>
      </w:r>
      <w:r w:rsidR="00BD57EF" w:rsidRPr="00506933">
        <w:rPr>
          <w:rFonts w:cstheme="minorHAnsi"/>
          <w:b/>
          <w:bCs/>
          <w:color w:val="1A1A1A"/>
          <w:sz w:val="22"/>
          <w:szCs w:val="22"/>
          <w:u w:val="single"/>
          <w:lang w:val="en-US"/>
        </w:rPr>
        <w:t>–</w:t>
      </w:r>
      <w:r w:rsidRPr="00506933">
        <w:rPr>
          <w:rFonts w:cstheme="minorHAnsi"/>
          <w:b/>
          <w:bCs/>
          <w:color w:val="1A1A1A"/>
          <w:sz w:val="22"/>
          <w:szCs w:val="22"/>
          <w:u w:val="single"/>
          <w:lang w:val="en-US"/>
        </w:rPr>
        <w:t xml:space="preserve"> </w:t>
      </w:r>
      <w:r w:rsidR="00BD57EF" w:rsidRPr="00506933">
        <w:rPr>
          <w:rFonts w:cstheme="minorHAnsi"/>
          <w:b/>
          <w:bCs/>
          <w:color w:val="1A1A1A"/>
          <w:sz w:val="22"/>
          <w:szCs w:val="22"/>
          <w:u w:val="single"/>
          <w:lang w:val="en-US"/>
        </w:rPr>
        <w:t xml:space="preserve">Draft </w:t>
      </w:r>
      <w:r w:rsidR="003770D6" w:rsidRPr="00506933">
        <w:rPr>
          <w:rFonts w:cstheme="minorHAnsi"/>
          <w:b/>
          <w:bCs/>
          <w:color w:val="1A1A1A"/>
          <w:sz w:val="22"/>
          <w:szCs w:val="22"/>
          <w:u w:val="single"/>
          <w:lang w:val="en-US"/>
        </w:rPr>
        <w:t>Minutes</w:t>
      </w:r>
    </w:p>
    <w:p w14:paraId="3DDF8269" w14:textId="77777777" w:rsidR="00BD57EF" w:rsidRPr="00506933" w:rsidRDefault="00BD57EF" w:rsidP="00BD57EF">
      <w:pPr>
        <w:autoSpaceDE w:val="0"/>
        <w:autoSpaceDN w:val="0"/>
        <w:adjustRightInd w:val="0"/>
        <w:spacing w:after="240" w:line="240" w:lineRule="exact"/>
        <w:jc w:val="center"/>
        <w:rPr>
          <w:rFonts w:cstheme="minorHAnsi"/>
          <w:b/>
          <w:bCs/>
          <w:sz w:val="22"/>
          <w:szCs w:val="22"/>
          <w:u w:val="single"/>
          <w:lang w:val="en-US"/>
        </w:rPr>
      </w:pPr>
      <w:r w:rsidRPr="00506933">
        <w:rPr>
          <w:rFonts w:cstheme="minorHAnsi"/>
          <w:b/>
          <w:bCs/>
          <w:sz w:val="22"/>
          <w:szCs w:val="22"/>
          <w:u w:val="single"/>
          <w:lang w:val="en-US"/>
        </w:rPr>
        <w:t xml:space="preserve">PENDING OFFICAL APPROVAL AT NEXT MEETING </w:t>
      </w:r>
    </w:p>
    <w:p w14:paraId="429AD4A1" w14:textId="248A5C3A" w:rsidR="00BD57EF" w:rsidRPr="00506933" w:rsidRDefault="00BD57EF" w:rsidP="00BD57EF">
      <w:pPr>
        <w:autoSpaceDE w:val="0"/>
        <w:autoSpaceDN w:val="0"/>
        <w:adjustRightInd w:val="0"/>
        <w:spacing w:line="240" w:lineRule="exact"/>
        <w:ind w:left="-210"/>
        <w:jc w:val="center"/>
        <w:rPr>
          <w:rFonts w:cstheme="minorHAnsi"/>
          <w:b/>
          <w:bCs/>
          <w:color w:val="1A1A1A"/>
          <w:sz w:val="22"/>
          <w:szCs w:val="22"/>
          <w:lang w:val="en-US"/>
        </w:rPr>
      </w:pPr>
      <w:r w:rsidRPr="00506933">
        <w:rPr>
          <w:rFonts w:cstheme="minorHAnsi"/>
          <w:b/>
          <w:bCs/>
          <w:color w:val="1A1A1A"/>
          <w:sz w:val="22"/>
          <w:szCs w:val="22"/>
          <w:lang w:val="en-US"/>
        </w:rPr>
        <w:t>Held Wednesday the 18</w:t>
      </w:r>
      <w:r w:rsidRPr="00506933">
        <w:rPr>
          <w:rFonts w:cstheme="minorHAnsi"/>
          <w:b/>
          <w:bCs/>
          <w:color w:val="1A1A1A"/>
          <w:sz w:val="22"/>
          <w:szCs w:val="22"/>
          <w:vertAlign w:val="superscript"/>
          <w:lang w:val="en-US"/>
        </w:rPr>
        <w:t>th</w:t>
      </w:r>
      <w:r w:rsidRPr="00506933">
        <w:rPr>
          <w:rFonts w:cstheme="minorHAnsi"/>
          <w:b/>
          <w:bCs/>
          <w:color w:val="1A1A1A"/>
          <w:sz w:val="22"/>
          <w:szCs w:val="22"/>
          <w:lang w:val="en-US"/>
        </w:rPr>
        <w:t xml:space="preserve"> of January 2023 at 7.30pm in the Bulkington Village Hall. </w:t>
      </w:r>
    </w:p>
    <w:p w14:paraId="48DC0033" w14:textId="77777777" w:rsidR="00BD57EF" w:rsidRPr="00506933" w:rsidRDefault="00BD57EF" w:rsidP="00BD57EF">
      <w:pPr>
        <w:autoSpaceDE w:val="0"/>
        <w:autoSpaceDN w:val="0"/>
        <w:adjustRightInd w:val="0"/>
        <w:spacing w:line="240" w:lineRule="exact"/>
        <w:ind w:left="-210"/>
        <w:jc w:val="center"/>
        <w:rPr>
          <w:rFonts w:cstheme="minorHAnsi"/>
          <w:b/>
          <w:bCs/>
          <w:color w:val="1A1A1A"/>
          <w:sz w:val="22"/>
          <w:szCs w:val="22"/>
          <w:lang w:val="en-US"/>
        </w:rPr>
      </w:pPr>
    </w:p>
    <w:p w14:paraId="3B008AF4" w14:textId="1904A502" w:rsidR="00BD57EF" w:rsidRPr="00506933" w:rsidRDefault="00BD57EF" w:rsidP="00BD57EF">
      <w:pPr>
        <w:spacing w:line="256" w:lineRule="auto"/>
        <w:jc w:val="center"/>
        <w:rPr>
          <w:rFonts w:cstheme="minorHAnsi"/>
          <w:sz w:val="22"/>
          <w:szCs w:val="22"/>
        </w:rPr>
      </w:pPr>
      <w:r w:rsidRPr="00506933">
        <w:rPr>
          <w:rFonts w:cstheme="minorHAnsi"/>
          <w:sz w:val="22"/>
          <w:szCs w:val="22"/>
        </w:rPr>
        <w:t>Councillors: Amy Powell (Chair), Alex Breach, Alison Howard-Evans, Andrew Grabham</w:t>
      </w:r>
      <w:r w:rsidR="00D271FA" w:rsidRPr="00506933">
        <w:rPr>
          <w:rFonts w:cstheme="minorHAnsi"/>
          <w:sz w:val="22"/>
          <w:szCs w:val="22"/>
        </w:rPr>
        <w:t>, Julie Anderson-Hill, Alex Breach</w:t>
      </w:r>
    </w:p>
    <w:p w14:paraId="27DF4D7B" w14:textId="77777777" w:rsidR="00097245" w:rsidRPr="00506933" w:rsidRDefault="00097245" w:rsidP="00774B04">
      <w:pPr>
        <w:autoSpaceDE w:val="0"/>
        <w:autoSpaceDN w:val="0"/>
        <w:adjustRightInd w:val="0"/>
        <w:spacing w:line="240" w:lineRule="exact"/>
        <w:rPr>
          <w:rFonts w:cstheme="minorHAnsi"/>
          <w:b/>
          <w:bCs/>
          <w:color w:val="1A1A1A"/>
          <w:sz w:val="22"/>
          <w:szCs w:val="22"/>
          <w:lang w:val="en-US"/>
        </w:rPr>
      </w:pPr>
    </w:p>
    <w:tbl>
      <w:tblPr>
        <w:tblStyle w:val="TableGrid"/>
        <w:tblW w:w="11194" w:type="dxa"/>
        <w:tblInd w:w="-142" w:type="dxa"/>
        <w:tblLook w:val="04A0" w:firstRow="1" w:lastRow="0" w:firstColumn="1" w:lastColumn="0" w:noHBand="0" w:noVBand="1"/>
      </w:tblPr>
      <w:tblGrid>
        <w:gridCol w:w="563"/>
        <w:gridCol w:w="8978"/>
        <w:gridCol w:w="1653"/>
      </w:tblGrid>
      <w:tr w:rsidR="00EB7962" w:rsidRPr="00506933" w14:paraId="1F47F52E" w14:textId="77777777" w:rsidTr="00774B04">
        <w:tc>
          <w:tcPr>
            <w:tcW w:w="563" w:type="dxa"/>
          </w:tcPr>
          <w:p w14:paraId="7291C705" w14:textId="77777777" w:rsidR="00EB7962" w:rsidRPr="00506933" w:rsidRDefault="00EB7962" w:rsidP="0051514B">
            <w:pPr>
              <w:rPr>
                <w:rFonts w:cstheme="minorHAnsi"/>
                <w:sz w:val="22"/>
                <w:szCs w:val="22"/>
                <w:lang w:val="en-US"/>
              </w:rPr>
            </w:pPr>
            <w:r w:rsidRPr="00506933">
              <w:rPr>
                <w:rStyle w:val="Strong"/>
                <w:rFonts w:cstheme="minorHAnsi"/>
                <w:sz w:val="22"/>
                <w:szCs w:val="22"/>
              </w:rPr>
              <w:t>Ref</w:t>
            </w:r>
          </w:p>
        </w:tc>
        <w:tc>
          <w:tcPr>
            <w:tcW w:w="8978" w:type="dxa"/>
          </w:tcPr>
          <w:p w14:paraId="06121A65" w14:textId="6FF45C26" w:rsidR="00EB7962" w:rsidRPr="00506933" w:rsidRDefault="00EB7962" w:rsidP="0051514B">
            <w:pPr>
              <w:ind w:left="-68"/>
              <w:rPr>
                <w:rFonts w:cstheme="minorHAnsi"/>
                <w:b/>
                <w:bCs/>
                <w:sz w:val="22"/>
                <w:szCs w:val="22"/>
                <w:lang w:val="en-US"/>
              </w:rPr>
            </w:pPr>
            <w:r w:rsidRPr="00506933">
              <w:rPr>
                <w:rStyle w:val="Strong"/>
                <w:rFonts w:cstheme="minorHAnsi"/>
                <w:sz w:val="22"/>
                <w:szCs w:val="22"/>
              </w:rPr>
              <w:t xml:space="preserve"> </w:t>
            </w:r>
            <w:r w:rsidR="00774B04" w:rsidRPr="00506933">
              <w:rPr>
                <w:rFonts w:cstheme="minorHAnsi"/>
                <w:b/>
                <w:bCs/>
                <w:sz w:val="22"/>
                <w:szCs w:val="22"/>
                <w:lang w:val="en-US"/>
              </w:rPr>
              <w:t>AGENDA ITEM</w:t>
            </w:r>
          </w:p>
        </w:tc>
        <w:tc>
          <w:tcPr>
            <w:tcW w:w="1653" w:type="dxa"/>
          </w:tcPr>
          <w:p w14:paraId="7F8B54FA" w14:textId="4CF36EB8" w:rsidR="00EB7962" w:rsidRPr="00506933" w:rsidRDefault="00774B04" w:rsidP="0051514B">
            <w:pPr>
              <w:jc w:val="both"/>
              <w:rPr>
                <w:rFonts w:cstheme="minorHAnsi"/>
                <w:sz w:val="22"/>
                <w:szCs w:val="22"/>
                <w:lang w:val="en-US"/>
              </w:rPr>
            </w:pPr>
            <w:r w:rsidRPr="00506933">
              <w:rPr>
                <w:rStyle w:val="Strong"/>
                <w:rFonts w:cstheme="minorHAnsi"/>
                <w:sz w:val="22"/>
                <w:szCs w:val="22"/>
              </w:rPr>
              <w:t>ACTION AGREED</w:t>
            </w:r>
          </w:p>
        </w:tc>
      </w:tr>
      <w:tr w:rsidR="00EB7962" w:rsidRPr="00506933" w14:paraId="4AE4363A" w14:textId="77777777" w:rsidTr="00774B04">
        <w:tc>
          <w:tcPr>
            <w:tcW w:w="563" w:type="dxa"/>
          </w:tcPr>
          <w:p w14:paraId="2695B104" w14:textId="2F79C26A" w:rsidR="00EB7962" w:rsidRPr="00506933" w:rsidRDefault="0062723C" w:rsidP="0051514B">
            <w:pPr>
              <w:rPr>
                <w:rFonts w:cstheme="minorHAnsi"/>
                <w:sz w:val="22"/>
                <w:szCs w:val="22"/>
                <w:lang w:val="en-US"/>
              </w:rPr>
            </w:pPr>
            <w:r w:rsidRPr="00506933">
              <w:rPr>
                <w:rFonts w:cstheme="minorHAnsi"/>
                <w:sz w:val="22"/>
                <w:szCs w:val="22"/>
                <w:lang w:val="en-US"/>
              </w:rPr>
              <w:t>1</w:t>
            </w:r>
          </w:p>
        </w:tc>
        <w:tc>
          <w:tcPr>
            <w:tcW w:w="8978" w:type="dxa"/>
          </w:tcPr>
          <w:p w14:paraId="49A9CCCB" w14:textId="2A66B0FD" w:rsidR="00EB7962" w:rsidRPr="00506933" w:rsidRDefault="00EB7962" w:rsidP="00774B04">
            <w:pPr>
              <w:rPr>
                <w:rFonts w:cstheme="minorHAnsi"/>
                <w:b/>
                <w:bCs/>
                <w:sz w:val="22"/>
                <w:szCs w:val="22"/>
                <w:lang w:val="en-US"/>
              </w:rPr>
            </w:pPr>
            <w:r w:rsidRPr="00506933">
              <w:rPr>
                <w:rFonts w:cstheme="minorHAnsi"/>
                <w:b/>
                <w:bCs/>
                <w:sz w:val="22"/>
                <w:szCs w:val="22"/>
                <w:lang w:val="en-US"/>
              </w:rPr>
              <w:t>Apologies for absence</w:t>
            </w:r>
            <w:r w:rsidR="00BD57EF" w:rsidRPr="00506933">
              <w:rPr>
                <w:rFonts w:cstheme="minorHAnsi"/>
                <w:b/>
                <w:bCs/>
                <w:sz w:val="22"/>
                <w:szCs w:val="22"/>
                <w:lang w:val="en-US"/>
              </w:rPr>
              <w:t xml:space="preserve">: </w:t>
            </w:r>
            <w:r w:rsidR="00D271FA" w:rsidRPr="00506933">
              <w:rPr>
                <w:rFonts w:cstheme="minorHAnsi"/>
                <w:sz w:val="22"/>
                <w:szCs w:val="22"/>
                <w:lang w:val="en-US"/>
              </w:rPr>
              <w:t>Carla</w:t>
            </w:r>
            <w:r w:rsidR="00D271FA" w:rsidRPr="00506933">
              <w:rPr>
                <w:rFonts w:cstheme="minorHAnsi"/>
                <w:sz w:val="22"/>
                <w:szCs w:val="22"/>
              </w:rPr>
              <w:t xml:space="preserve"> Haslam</w:t>
            </w:r>
          </w:p>
        </w:tc>
        <w:tc>
          <w:tcPr>
            <w:tcW w:w="1653" w:type="dxa"/>
          </w:tcPr>
          <w:p w14:paraId="12225A05" w14:textId="098951F9" w:rsidR="00EB7962" w:rsidRPr="00506933" w:rsidRDefault="00EB7962" w:rsidP="0051514B">
            <w:pPr>
              <w:jc w:val="both"/>
              <w:rPr>
                <w:rFonts w:cstheme="minorHAnsi"/>
                <w:sz w:val="22"/>
                <w:szCs w:val="22"/>
                <w:lang w:val="en-US"/>
              </w:rPr>
            </w:pPr>
          </w:p>
        </w:tc>
      </w:tr>
      <w:tr w:rsidR="00EB7962" w:rsidRPr="00506933" w14:paraId="52800A2E" w14:textId="77777777" w:rsidTr="00774B04">
        <w:trPr>
          <w:trHeight w:val="693"/>
        </w:trPr>
        <w:tc>
          <w:tcPr>
            <w:tcW w:w="563" w:type="dxa"/>
          </w:tcPr>
          <w:p w14:paraId="300122B1" w14:textId="20A1ED61" w:rsidR="00EB7962" w:rsidRPr="00506933" w:rsidRDefault="0062723C" w:rsidP="0051514B">
            <w:pPr>
              <w:rPr>
                <w:rFonts w:cstheme="minorHAnsi"/>
                <w:sz w:val="22"/>
                <w:szCs w:val="22"/>
                <w:lang w:val="en-US"/>
              </w:rPr>
            </w:pPr>
            <w:r w:rsidRPr="00506933">
              <w:rPr>
                <w:rFonts w:cstheme="minorHAnsi"/>
                <w:sz w:val="22"/>
                <w:szCs w:val="22"/>
                <w:lang w:val="en-US"/>
              </w:rPr>
              <w:t>2</w:t>
            </w:r>
          </w:p>
        </w:tc>
        <w:tc>
          <w:tcPr>
            <w:tcW w:w="8978" w:type="dxa"/>
          </w:tcPr>
          <w:p w14:paraId="4B4164CC" w14:textId="623AEC55" w:rsidR="00774B04" w:rsidRPr="00506933" w:rsidRDefault="00EB7962" w:rsidP="00774B04">
            <w:pPr>
              <w:rPr>
                <w:rFonts w:cstheme="minorHAnsi"/>
                <w:sz w:val="22"/>
                <w:szCs w:val="22"/>
                <w:lang w:val="en-US"/>
              </w:rPr>
            </w:pPr>
            <w:r w:rsidRPr="00506933">
              <w:rPr>
                <w:rFonts w:cstheme="minorHAnsi"/>
                <w:b/>
                <w:bCs/>
                <w:sz w:val="22"/>
                <w:szCs w:val="22"/>
                <w:lang w:val="en-US"/>
              </w:rPr>
              <w:t>To Record:</w:t>
            </w:r>
            <w:r w:rsidR="00774B04" w:rsidRPr="00506933">
              <w:rPr>
                <w:rFonts w:cstheme="minorHAnsi"/>
                <w:sz w:val="22"/>
                <w:szCs w:val="22"/>
                <w:lang w:val="en-US"/>
              </w:rPr>
              <w:t xml:space="preserve"> </w:t>
            </w:r>
          </w:p>
          <w:p w14:paraId="18E8EDF0" w14:textId="0E7C226D" w:rsidR="00774B04" w:rsidRPr="00506933" w:rsidRDefault="00774B04" w:rsidP="00774B04">
            <w:pPr>
              <w:rPr>
                <w:rFonts w:cstheme="minorHAnsi"/>
                <w:sz w:val="22"/>
                <w:szCs w:val="22"/>
                <w:lang w:val="en-US"/>
              </w:rPr>
            </w:pPr>
            <w:r w:rsidRPr="00506933">
              <w:rPr>
                <w:rFonts w:cstheme="minorHAnsi"/>
                <w:sz w:val="22"/>
                <w:szCs w:val="22"/>
                <w:lang w:val="en-US"/>
              </w:rPr>
              <w:t>No changes to the Register of Interests received</w:t>
            </w:r>
          </w:p>
          <w:p w14:paraId="0C36A04C" w14:textId="298C32C3" w:rsidR="00EB7962" w:rsidRPr="00506933" w:rsidRDefault="00774B04" w:rsidP="00774B04">
            <w:pPr>
              <w:ind w:left="-68"/>
              <w:rPr>
                <w:rFonts w:cstheme="minorHAnsi"/>
                <w:b/>
                <w:bCs/>
                <w:sz w:val="22"/>
                <w:szCs w:val="22"/>
                <w:lang w:val="en-US"/>
              </w:rPr>
            </w:pPr>
            <w:r w:rsidRPr="00506933">
              <w:rPr>
                <w:rFonts w:cstheme="minorHAnsi"/>
                <w:sz w:val="22"/>
                <w:szCs w:val="22"/>
                <w:lang w:val="en-US"/>
              </w:rPr>
              <w:t xml:space="preserve"> No declaration of Interest in agenda items received</w:t>
            </w:r>
          </w:p>
        </w:tc>
        <w:tc>
          <w:tcPr>
            <w:tcW w:w="1653" w:type="dxa"/>
          </w:tcPr>
          <w:p w14:paraId="26B03F7B" w14:textId="741A6FCE" w:rsidR="00EB7962" w:rsidRPr="00506933" w:rsidRDefault="00EB7962" w:rsidP="0051514B">
            <w:pPr>
              <w:jc w:val="both"/>
              <w:rPr>
                <w:rFonts w:cstheme="minorHAnsi"/>
                <w:sz w:val="22"/>
                <w:szCs w:val="22"/>
                <w:lang w:val="en-US"/>
              </w:rPr>
            </w:pPr>
          </w:p>
        </w:tc>
      </w:tr>
      <w:tr w:rsidR="00EB7962" w:rsidRPr="00506933" w14:paraId="1F4C5AB2" w14:textId="77777777" w:rsidTr="00774B04">
        <w:tc>
          <w:tcPr>
            <w:tcW w:w="563" w:type="dxa"/>
          </w:tcPr>
          <w:p w14:paraId="15135EE8" w14:textId="7DB7D7A6" w:rsidR="00EB7962" w:rsidRPr="00506933" w:rsidRDefault="0062723C" w:rsidP="00B24391">
            <w:pPr>
              <w:rPr>
                <w:rFonts w:cstheme="minorHAnsi"/>
                <w:sz w:val="22"/>
                <w:szCs w:val="22"/>
                <w:lang w:val="en-US"/>
              </w:rPr>
            </w:pPr>
            <w:r w:rsidRPr="00506933">
              <w:rPr>
                <w:rFonts w:cstheme="minorHAnsi"/>
                <w:sz w:val="22"/>
                <w:szCs w:val="22"/>
                <w:lang w:val="en-US"/>
              </w:rPr>
              <w:t>3</w:t>
            </w:r>
          </w:p>
        </w:tc>
        <w:tc>
          <w:tcPr>
            <w:tcW w:w="8978" w:type="dxa"/>
          </w:tcPr>
          <w:p w14:paraId="6E554115" w14:textId="77777777" w:rsidR="00EB7962" w:rsidRPr="000007FD" w:rsidRDefault="00EB7962" w:rsidP="001D791C">
            <w:pPr>
              <w:ind w:left="-68"/>
              <w:rPr>
                <w:rFonts w:cstheme="minorHAnsi"/>
                <w:sz w:val="22"/>
                <w:szCs w:val="22"/>
                <w:lang w:val="en-US"/>
              </w:rPr>
            </w:pPr>
            <w:r w:rsidRPr="00506933">
              <w:rPr>
                <w:rFonts w:cstheme="minorHAnsi"/>
                <w:b/>
                <w:bCs/>
                <w:sz w:val="22"/>
                <w:szCs w:val="22"/>
                <w:lang w:val="en-US"/>
              </w:rPr>
              <w:t xml:space="preserve"> To Receive a report</w:t>
            </w:r>
            <w:r w:rsidRPr="00506933">
              <w:rPr>
                <w:rFonts w:cstheme="minorHAnsi"/>
                <w:sz w:val="22"/>
                <w:szCs w:val="22"/>
                <w:lang w:val="en-US"/>
              </w:rPr>
              <w:t xml:space="preserve"> </w:t>
            </w:r>
            <w:r w:rsidRPr="000007FD">
              <w:rPr>
                <w:rFonts w:cstheme="minorHAnsi"/>
                <w:sz w:val="22"/>
                <w:szCs w:val="22"/>
                <w:lang w:val="en-US"/>
              </w:rPr>
              <w:t>from</w:t>
            </w:r>
            <w:r w:rsidR="00BE051C" w:rsidRPr="000007FD">
              <w:rPr>
                <w:rFonts w:cstheme="minorHAnsi"/>
                <w:sz w:val="22"/>
                <w:szCs w:val="22"/>
                <w:lang w:val="en-US"/>
              </w:rPr>
              <w:t xml:space="preserve"> Tamara Reay</w:t>
            </w:r>
            <w:r w:rsidR="00AA1DC0" w:rsidRPr="000007FD">
              <w:rPr>
                <w:rFonts w:cstheme="minorHAnsi"/>
                <w:sz w:val="22"/>
                <w:szCs w:val="22"/>
                <w:lang w:val="en-US"/>
              </w:rPr>
              <w:t>:</w:t>
            </w:r>
          </w:p>
          <w:p w14:paraId="62E9D0B3" w14:textId="4553982F" w:rsidR="000007FD" w:rsidRPr="000007FD" w:rsidRDefault="000007FD" w:rsidP="00240691">
            <w:pPr>
              <w:pStyle w:val="xmsoplaintext"/>
              <w:numPr>
                <w:ilvl w:val="0"/>
                <w:numId w:val="2"/>
              </w:numPr>
              <w:rPr>
                <w:rFonts w:asciiTheme="minorHAnsi" w:hAnsiTheme="minorHAnsi" w:cstheme="minorHAnsi"/>
              </w:rPr>
            </w:pPr>
            <w:r w:rsidRPr="000007FD">
              <w:rPr>
                <w:rFonts w:asciiTheme="minorHAnsi" w:hAnsiTheme="minorHAnsi" w:cstheme="minorHAnsi"/>
                <w:u w:val="single"/>
              </w:rPr>
              <w:t>Wiltshire Council budget proposals for 2023/24:</w:t>
            </w:r>
            <w:r w:rsidRPr="000007FD">
              <w:rPr>
                <w:rFonts w:asciiTheme="minorHAnsi" w:hAnsiTheme="minorHAnsi" w:cstheme="minorHAnsi"/>
              </w:rPr>
              <w:t xml:space="preserve"> Wiltshire Council published its budget proposals for 2023/24 and the next two financial years last week</w:t>
            </w:r>
            <w:r>
              <w:rPr>
                <w:rFonts w:asciiTheme="minorHAnsi" w:hAnsiTheme="minorHAnsi" w:cstheme="minorHAnsi"/>
              </w:rPr>
              <w:t xml:space="preserve">. </w:t>
            </w:r>
            <w:r w:rsidRPr="000007FD">
              <w:rPr>
                <w:rFonts w:asciiTheme="minorHAnsi" w:hAnsiTheme="minorHAnsi" w:cstheme="minorHAnsi"/>
              </w:rPr>
              <w:t xml:space="preserve">More information about the budget proposals, can be found at </w:t>
            </w:r>
            <w:hyperlink r:id="rId8" w:history="1">
              <w:r w:rsidRPr="000007FD">
                <w:rPr>
                  <w:rStyle w:val="Hyperlink"/>
                  <w:rFonts w:asciiTheme="minorHAnsi" w:hAnsiTheme="minorHAnsi" w:cstheme="minorHAnsi"/>
                </w:rPr>
                <w:t>https://www.wiltshire.gov.uk/news/budget-proposals-2023-24</w:t>
              </w:r>
            </w:hyperlink>
            <w:r w:rsidRPr="000007FD">
              <w:rPr>
                <w:rFonts w:asciiTheme="minorHAnsi" w:hAnsiTheme="minorHAnsi" w:cstheme="minorHAnsi"/>
              </w:rPr>
              <w:t xml:space="preserve">. </w:t>
            </w:r>
          </w:p>
          <w:p w14:paraId="10B17198" w14:textId="77777777" w:rsidR="000007FD" w:rsidRDefault="00AA1DC0" w:rsidP="00240691">
            <w:pPr>
              <w:pStyle w:val="ListParagraph"/>
              <w:numPr>
                <w:ilvl w:val="0"/>
                <w:numId w:val="2"/>
              </w:numPr>
              <w:rPr>
                <w:rFonts w:cstheme="minorHAnsi"/>
                <w:sz w:val="22"/>
                <w:szCs w:val="22"/>
                <w:lang w:val="en-US"/>
              </w:rPr>
            </w:pPr>
            <w:r w:rsidRPr="000007FD">
              <w:rPr>
                <w:rFonts w:cstheme="minorHAnsi"/>
                <w:sz w:val="22"/>
                <w:szCs w:val="22"/>
                <w:u w:val="single"/>
                <w:lang w:val="en-US"/>
              </w:rPr>
              <w:t>Election charges</w:t>
            </w:r>
            <w:r w:rsidR="000007FD" w:rsidRPr="000007FD">
              <w:rPr>
                <w:rFonts w:cstheme="minorHAnsi"/>
                <w:sz w:val="22"/>
                <w:szCs w:val="22"/>
                <w:u w:val="single"/>
                <w:lang w:val="en-US"/>
              </w:rPr>
              <w:t>:</w:t>
            </w:r>
            <w:r w:rsidRPr="000007FD">
              <w:rPr>
                <w:rFonts w:cstheme="minorHAnsi"/>
                <w:sz w:val="22"/>
                <w:szCs w:val="22"/>
                <w:lang w:val="en-US"/>
              </w:rPr>
              <w:t xml:space="preserve"> </w:t>
            </w:r>
            <w:r w:rsidR="000007FD">
              <w:rPr>
                <w:rFonts w:cstheme="minorHAnsi"/>
                <w:sz w:val="22"/>
                <w:szCs w:val="22"/>
                <w:lang w:val="en-US"/>
              </w:rPr>
              <w:t xml:space="preserve">Parish Councils will now have to pay for their own elections, a factor Councillors need to consider when budgeting for the year. </w:t>
            </w:r>
          </w:p>
          <w:p w14:paraId="3B62BCEC" w14:textId="7CC74D5F" w:rsidR="00E061DA" w:rsidRPr="000007FD" w:rsidRDefault="000007FD" w:rsidP="00240691">
            <w:pPr>
              <w:pStyle w:val="ListParagraph"/>
              <w:numPr>
                <w:ilvl w:val="0"/>
                <w:numId w:val="2"/>
              </w:numPr>
              <w:rPr>
                <w:rFonts w:cstheme="minorHAnsi"/>
                <w:sz w:val="22"/>
                <w:szCs w:val="22"/>
                <w:lang w:val="en-US"/>
              </w:rPr>
            </w:pPr>
            <w:r w:rsidRPr="000007FD">
              <w:rPr>
                <w:rFonts w:cstheme="minorHAnsi"/>
                <w:sz w:val="22"/>
                <w:szCs w:val="22"/>
                <w:u w:val="single"/>
                <w:lang w:val="en-US"/>
              </w:rPr>
              <w:t xml:space="preserve">2 </w:t>
            </w:r>
            <w:r w:rsidR="00E061DA" w:rsidRPr="000007FD">
              <w:rPr>
                <w:rFonts w:cstheme="minorHAnsi"/>
                <w:sz w:val="22"/>
                <w:szCs w:val="22"/>
                <w:u w:val="single"/>
                <w:lang w:val="en-US"/>
              </w:rPr>
              <w:t xml:space="preserve">Pound </w:t>
            </w:r>
            <w:r>
              <w:rPr>
                <w:rFonts w:cstheme="minorHAnsi"/>
                <w:sz w:val="22"/>
                <w:szCs w:val="22"/>
                <w:u w:val="single"/>
                <w:lang w:val="en-US"/>
              </w:rPr>
              <w:t>B</w:t>
            </w:r>
            <w:r w:rsidR="00E061DA" w:rsidRPr="000007FD">
              <w:rPr>
                <w:rFonts w:cstheme="minorHAnsi"/>
                <w:sz w:val="22"/>
                <w:szCs w:val="22"/>
                <w:u w:val="single"/>
                <w:lang w:val="en-US"/>
              </w:rPr>
              <w:t xml:space="preserve">us </w:t>
            </w:r>
            <w:r>
              <w:rPr>
                <w:rFonts w:cstheme="minorHAnsi"/>
                <w:sz w:val="22"/>
                <w:szCs w:val="22"/>
                <w:u w:val="single"/>
                <w:lang w:val="en-US"/>
              </w:rPr>
              <w:t>F</w:t>
            </w:r>
            <w:r w:rsidR="00E061DA" w:rsidRPr="000007FD">
              <w:rPr>
                <w:rFonts w:cstheme="minorHAnsi"/>
                <w:sz w:val="22"/>
                <w:szCs w:val="22"/>
                <w:u w:val="single"/>
                <w:lang w:val="en-US"/>
              </w:rPr>
              <w:t>are</w:t>
            </w:r>
            <w:r w:rsidRPr="000007FD">
              <w:rPr>
                <w:rFonts w:cstheme="minorHAnsi"/>
                <w:sz w:val="22"/>
                <w:szCs w:val="22"/>
                <w:u w:val="single"/>
                <w:lang w:val="en-US"/>
              </w:rPr>
              <w:t>:</w:t>
            </w:r>
            <w:r w:rsidRPr="000007FD">
              <w:rPr>
                <w:rFonts w:cstheme="minorHAnsi"/>
                <w:sz w:val="22"/>
                <w:szCs w:val="22"/>
                <w:lang w:val="en-US"/>
              </w:rPr>
              <w:t xml:space="preserve"> </w:t>
            </w:r>
            <w:r w:rsidRPr="000007FD">
              <w:rPr>
                <w:rFonts w:cstheme="minorHAnsi"/>
                <w:color w:val="111111"/>
                <w:sz w:val="22"/>
                <w:szCs w:val="22"/>
                <w:shd w:val="clear" w:color="auto" w:fill="FFFFFF"/>
              </w:rPr>
              <w:t>Wiltshire bus users can now travel on most routes in the county for just</w:t>
            </w:r>
            <w:r w:rsidRPr="000007FD">
              <w:rPr>
                <w:rStyle w:val="Strong"/>
                <w:rFonts w:cstheme="minorHAnsi"/>
                <w:color w:val="111111"/>
                <w:sz w:val="22"/>
                <w:szCs w:val="22"/>
                <w:shd w:val="clear" w:color="auto" w:fill="FFFFFF"/>
              </w:rPr>
              <w:t> </w:t>
            </w:r>
            <w:r w:rsidRPr="000007FD">
              <w:rPr>
                <w:rStyle w:val="Strong"/>
                <w:rFonts w:cstheme="minorHAnsi"/>
                <w:b w:val="0"/>
                <w:bCs w:val="0"/>
                <w:color w:val="111111"/>
                <w:sz w:val="22"/>
                <w:szCs w:val="22"/>
                <w:shd w:val="clear" w:color="auto" w:fill="FFFFFF"/>
              </w:rPr>
              <w:t>£2 or less</w:t>
            </w:r>
            <w:r w:rsidRPr="000007FD">
              <w:rPr>
                <w:rFonts w:cstheme="minorHAnsi"/>
                <w:color w:val="111111"/>
                <w:sz w:val="22"/>
                <w:szCs w:val="22"/>
                <w:shd w:val="clear" w:color="auto" w:fill="FFFFFF"/>
              </w:rPr>
              <w:t> for a single fare until 31 March. The fare price reduction has been funded by the Government, and is aimed at getting more people to use buses across the country during the current cost of living challenges.</w:t>
            </w:r>
          </w:p>
          <w:p w14:paraId="3B5CC542" w14:textId="6DA94008" w:rsidR="000D667D" w:rsidRPr="00F52016" w:rsidRDefault="0095008D" w:rsidP="00240691">
            <w:pPr>
              <w:pStyle w:val="ListParagraph"/>
              <w:numPr>
                <w:ilvl w:val="0"/>
                <w:numId w:val="2"/>
              </w:numPr>
              <w:rPr>
                <w:rFonts w:cstheme="minorHAnsi"/>
                <w:sz w:val="22"/>
                <w:szCs w:val="22"/>
                <w:lang w:val="en-US"/>
              </w:rPr>
            </w:pPr>
            <w:r w:rsidRPr="000007FD">
              <w:rPr>
                <w:rFonts w:cstheme="minorHAnsi"/>
                <w:sz w:val="22"/>
                <w:szCs w:val="22"/>
                <w:u w:val="single"/>
                <w:lang w:val="en-US"/>
              </w:rPr>
              <w:t xml:space="preserve">Alternative </w:t>
            </w:r>
            <w:r w:rsidRPr="00F52016">
              <w:rPr>
                <w:rFonts w:cstheme="minorHAnsi"/>
                <w:sz w:val="22"/>
                <w:szCs w:val="22"/>
                <w:u w:val="single"/>
                <w:lang w:val="en-US"/>
              </w:rPr>
              <w:t>fuel allowance</w:t>
            </w:r>
            <w:r w:rsidR="000007FD" w:rsidRPr="00F52016">
              <w:rPr>
                <w:rFonts w:cstheme="minorHAnsi"/>
                <w:sz w:val="22"/>
                <w:szCs w:val="22"/>
                <w:u w:val="single"/>
                <w:lang w:val="en-US"/>
              </w:rPr>
              <w:t>:</w:t>
            </w:r>
            <w:r w:rsidR="000007FD" w:rsidRPr="00F52016">
              <w:rPr>
                <w:rFonts w:cstheme="minorHAnsi"/>
                <w:sz w:val="22"/>
                <w:szCs w:val="22"/>
                <w:lang w:val="en-US"/>
              </w:rPr>
              <w:t xml:space="preserve"> a </w:t>
            </w:r>
            <w:r w:rsidRPr="00F52016">
              <w:rPr>
                <w:rFonts w:cstheme="minorHAnsi"/>
                <w:sz w:val="22"/>
                <w:szCs w:val="22"/>
                <w:lang w:val="en-US"/>
              </w:rPr>
              <w:t xml:space="preserve">£200 </w:t>
            </w:r>
            <w:r w:rsidR="000007FD" w:rsidRPr="00F52016">
              <w:rPr>
                <w:rFonts w:cstheme="minorHAnsi"/>
                <w:sz w:val="22"/>
                <w:szCs w:val="22"/>
                <w:lang w:val="en-US"/>
              </w:rPr>
              <w:t xml:space="preserve">one off payment </w:t>
            </w:r>
            <w:r w:rsidRPr="00F52016">
              <w:rPr>
                <w:rFonts w:cstheme="minorHAnsi"/>
                <w:sz w:val="22"/>
                <w:szCs w:val="22"/>
                <w:lang w:val="en-US"/>
              </w:rPr>
              <w:t xml:space="preserve">for people off the gas grid </w:t>
            </w:r>
            <w:r w:rsidR="000007FD" w:rsidRPr="00F52016">
              <w:rPr>
                <w:rFonts w:cstheme="minorHAnsi"/>
                <w:sz w:val="22"/>
                <w:szCs w:val="22"/>
                <w:lang w:val="en-US"/>
              </w:rPr>
              <w:t xml:space="preserve">will be paid </w:t>
            </w:r>
            <w:r w:rsidRPr="00F52016">
              <w:rPr>
                <w:rFonts w:cstheme="minorHAnsi"/>
                <w:sz w:val="22"/>
                <w:szCs w:val="22"/>
                <w:lang w:val="en-US"/>
              </w:rPr>
              <w:t xml:space="preserve"> </w:t>
            </w:r>
            <w:r w:rsidR="00240691" w:rsidRPr="00F52016">
              <w:rPr>
                <w:rFonts w:cstheme="minorHAnsi"/>
                <w:sz w:val="22"/>
                <w:szCs w:val="22"/>
                <w:lang w:val="en-US"/>
              </w:rPr>
              <w:t xml:space="preserve">directly </w:t>
            </w:r>
            <w:r w:rsidRPr="00F52016">
              <w:rPr>
                <w:rFonts w:cstheme="minorHAnsi"/>
                <w:sz w:val="22"/>
                <w:szCs w:val="22"/>
                <w:lang w:val="en-US"/>
              </w:rPr>
              <w:t xml:space="preserve">into </w:t>
            </w:r>
            <w:r w:rsidR="00240691" w:rsidRPr="00F52016">
              <w:rPr>
                <w:rFonts w:cstheme="minorHAnsi"/>
                <w:sz w:val="22"/>
                <w:szCs w:val="22"/>
                <w:lang w:val="en-US"/>
              </w:rPr>
              <w:t xml:space="preserve">people’s </w:t>
            </w:r>
            <w:r w:rsidRPr="00F52016">
              <w:rPr>
                <w:rFonts w:cstheme="minorHAnsi"/>
                <w:sz w:val="22"/>
                <w:szCs w:val="22"/>
                <w:lang w:val="en-US"/>
              </w:rPr>
              <w:t>electricity account in February</w:t>
            </w:r>
            <w:r w:rsidR="000D667D" w:rsidRPr="00F52016">
              <w:rPr>
                <w:rFonts w:cstheme="minorHAnsi"/>
                <w:sz w:val="22"/>
                <w:szCs w:val="22"/>
                <w:lang w:val="en-US"/>
              </w:rPr>
              <w:t xml:space="preserve"> as a one off payment. </w:t>
            </w:r>
          </w:p>
          <w:p w14:paraId="792C9A10" w14:textId="3F6CDB4E" w:rsidR="00240691" w:rsidRPr="00F52016" w:rsidRDefault="00B2355F" w:rsidP="00240691">
            <w:pPr>
              <w:pStyle w:val="ListParagraph"/>
              <w:numPr>
                <w:ilvl w:val="0"/>
                <w:numId w:val="2"/>
              </w:numPr>
              <w:rPr>
                <w:rFonts w:eastAsia="Times New Roman" w:cstheme="minorHAnsi"/>
                <w:color w:val="202020"/>
                <w:sz w:val="22"/>
                <w:szCs w:val="22"/>
              </w:rPr>
            </w:pPr>
            <w:r w:rsidRPr="006658A7">
              <w:rPr>
                <w:rFonts w:cstheme="minorHAnsi"/>
                <w:sz w:val="22"/>
                <w:szCs w:val="22"/>
                <w:u w:val="single"/>
                <w:lang w:val="en-US"/>
              </w:rPr>
              <w:t>Weather</w:t>
            </w:r>
            <w:r w:rsidR="00240691" w:rsidRPr="006658A7">
              <w:rPr>
                <w:rFonts w:cstheme="minorHAnsi"/>
                <w:sz w:val="22"/>
                <w:szCs w:val="22"/>
                <w:u w:val="single"/>
                <w:lang w:val="en-US"/>
              </w:rPr>
              <w:t>:</w:t>
            </w:r>
            <w:r w:rsidR="00240691" w:rsidRPr="00F52016">
              <w:rPr>
                <w:rFonts w:cstheme="minorHAnsi"/>
                <w:sz w:val="22"/>
                <w:szCs w:val="22"/>
                <w:lang w:val="en-US"/>
              </w:rPr>
              <w:t xml:space="preserve"> </w:t>
            </w:r>
            <w:r w:rsidRPr="00F52016">
              <w:rPr>
                <w:rFonts w:cstheme="minorHAnsi"/>
                <w:sz w:val="22"/>
                <w:szCs w:val="22"/>
                <w:lang w:val="en-US"/>
              </w:rPr>
              <w:t xml:space="preserve"> </w:t>
            </w:r>
            <w:r w:rsidR="00240691" w:rsidRPr="00F52016">
              <w:rPr>
                <w:rFonts w:eastAsia="Times New Roman" w:cstheme="minorHAnsi"/>
                <w:color w:val="202020"/>
                <w:sz w:val="22"/>
                <w:szCs w:val="22"/>
              </w:rPr>
              <w:t xml:space="preserve">During the recent bad weather, our teams have been gritting and dealing with floodwater as a priority; it is anticipated that next week their priority will return to filling potholes. To report potholes, people should go to: </w:t>
            </w:r>
            <w:hyperlink r:id="rId9" w:history="1">
              <w:r w:rsidR="00240691" w:rsidRPr="00F52016">
                <w:rPr>
                  <w:rStyle w:val="Hyperlink"/>
                  <w:rFonts w:cstheme="minorHAnsi"/>
                  <w:color w:val="007C89"/>
                  <w:sz w:val="22"/>
                  <w:szCs w:val="22"/>
                </w:rPr>
                <w:t>www.wiltshire.gov.uk/mywilts</w:t>
              </w:r>
            </w:hyperlink>
          </w:p>
          <w:p w14:paraId="6F9B73F9" w14:textId="469B7709" w:rsidR="00240691" w:rsidRPr="00F52016" w:rsidRDefault="00240691" w:rsidP="00240691">
            <w:pPr>
              <w:pStyle w:val="ListParagraph"/>
              <w:numPr>
                <w:ilvl w:val="0"/>
                <w:numId w:val="2"/>
              </w:numPr>
              <w:rPr>
                <w:rFonts w:cstheme="minorHAnsi"/>
                <w:sz w:val="22"/>
                <w:szCs w:val="22"/>
                <w:lang w:val="en-US"/>
              </w:rPr>
            </w:pPr>
            <w:r w:rsidRPr="006658A7">
              <w:rPr>
                <w:rFonts w:cstheme="minorHAnsi"/>
                <w:sz w:val="22"/>
                <w:szCs w:val="22"/>
                <w:u w:val="single"/>
                <w:lang w:val="en-US"/>
              </w:rPr>
              <w:t>Salt bucket</w:t>
            </w:r>
            <w:r w:rsidR="006658A7">
              <w:rPr>
                <w:rFonts w:cstheme="minorHAnsi"/>
                <w:sz w:val="22"/>
                <w:szCs w:val="22"/>
                <w:u w:val="single"/>
                <w:lang w:val="en-US"/>
              </w:rPr>
              <w:t>:</w:t>
            </w:r>
            <w:r w:rsidRPr="00F52016">
              <w:rPr>
                <w:rFonts w:cstheme="minorHAnsi"/>
                <w:sz w:val="22"/>
                <w:szCs w:val="22"/>
                <w:lang w:val="en-US"/>
              </w:rPr>
              <w:t xml:space="preserve"> </w:t>
            </w:r>
            <w:r w:rsidR="00F52016">
              <w:rPr>
                <w:rFonts w:cstheme="minorHAnsi"/>
                <w:sz w:val="22"/>
                <w:szCs w:val="22"/>
                <w:lang w:val="en-US"/>
              </w:rPr>
              <w:t xml:space="preserve">Councillors asked Tamara about funding options for an additional salt bucket at the other end of the village. Tamara explained that this would not be funded by Wiltshire Council and that the bucket and the salt would need to be paid for and arranged by the village. </w:t>
            </w:r>
          </w:p>
          <w:p w14:paraId="69B429FD" w14:textId="2EFEC501" w:rsidR="00726F07" w:rsidRPr="00F52016" w:rsidRDefault="00240691" w:rsidP="00522360">
            <w:pPr>
              <w:pStyle w:val="ListParagraph"/>
              <w:numPr>
                <w:ilvl w:val="0"/>
                <w:numId w:val="2"/>
              </w:numPr>
              <w:rPr>
                <w:rFonts w:cstheme="minorHAnsi"/>
                <w:sz w:val="22"/>
                <w:szCs w:val="22"/>
                <w:lang w:val="en-US"/>
              </w:rPr>
            </w:pPr>
            <w:proofErr w:type="spellStart"/>
            <w:r w:rsidRPr="006658A7">
              <w:rPr>
                <w:rFonts w:cstheme="minorHAnsi"/>
                <w:sz w:val="22"/>
                <w:szCs w:val="22"/>
                <w:u w:val="single"/>
                <w:lang w:val="en-US"/>
              </w:rPr>
              <w:t>Ide</w:t>
            </w:r>
            <w:r w:rsidR="00320E38" w:rsidRPr="006658A7">
              <w:rPr>
                <w:rFonts w:cstheme="minorHAnsi"/>
                <w:sz w:val="22"/>
                <w:szCs w:val="22"/>
                <w:u w:val="single"/>
                <w:lang w:val="en-US"/>
              </w:rPr>
              <w:t>v</w:t>
            </w:r>
            <w:r w:rsidRPr="006658A7">
              <w:rPr>
                <w:rFonts w:cstheme="minorHAnsi"/>
                <w:sz w:val="22"/>
                <w:szCs w:val="22"/>
                <w:u w:val="single"/>
                <w:lang w:val="en-US"/>
              </w:rPr>
              <w:t>erde</w:t>
            </w:r>
            <w:proofErr w:type="spellEnd"/>
            <w:r w:rsidRPr="006658A7">
              <w:rPr>
                <w:rFonts w:cstheme="minorHAnsi"/>
                <w:sz w:val="22"/>
                <w:szCs w:val="22"/>
                <w:u w:val="single"/>
                <w:lang w:val="en-US"/>
              </w:rPr>
              <w:t xml:space="preserve"> Contract:</w:t>
            </w:r>
            <w:r w:rsidRPr="00F52016">
              <w:rPr>
                <w:rFonts w:cstheme="minorHAnsi"/>
                <w:sz w:val="22"/>
                <w:szCs w:val="22"/>
                <w:lang w:val="en-US"/>
              </w:rPr>
              <w:t xml:space="preserve"> </w:t>
            </w:r>
            <w:r w:rsidR="00F52016">
              <w:rPr>
                <w:rFonts w:cstheme="minorHAnsi"/>
                <w:sz w:val="22"/>
                <w:szCs w:val="22"/>
                <w:lang w:val="en-US"/>
              </w:rPr>
              <w:t xml:space="preserve">Councillors questioned whether Wiltshire Councils’ contract with </w:t>
            </w:r>
            <w:proofErr w:type="spellStart"/>
            <w:r w:rsidR="00F52016">
              <w:rPr>
                <w:rFonts w:cstheme="minorHAnsi"/>
                <w:sz w:val="22"/>
                <w:szCs w:val="22"/>
                <w:lang w:val="en-US"/>
              </w:rPr>
              <w:t>Ideverde</w:t>
            </w:r>
            <w:proofErr w:type="spellEnd"/>
            <w:r w:rsidR="00F52016">
              <w:rPr>
                <w:rFonts w:cstheme="minorHAnsi"/>
                <w:sz w:val="22"/>
                <w:szCs w:val="22"/>
                <w:lang w:val="en-US"/>
              </w:rPr>
              <w:t xml:space="preserve">  covers any areas in Bulkington, to avoid doubling up with our new grass management company. </w:t>
            </w:r>
          </w:p>
          <w:p w14:paraId="00795AFE" w14:textId="70E1C259" w:rsidR="00506933" w:rsidRPr="00240691" w:rsidRDefault="00F52016" w:rsidP="00240691">
            <w:pPr>
              <w:pStyle w:val="ListParagraph"/>
              <w:numPr>
                <w:ilvl w:val="0"/>
                <w:numId w:val="2"/>
              </w:numPr>
              <w:rPr>
                <w:rFonts w:cstheme="minorHAnsi"/>
                <w:sz w:val="22"/>
                <w:szCs w:val="22"/>
                <w:lang w:val="en-US"/>
              </w:rPr>
            </w:pPr>
            <w:r w:rsidRPr="006658A7">
              <w:rPr>
                <w:rFonts w:cstheme="minorHAnsi"/>
                <w:sz w:val="22"/>
                <w:szCs w:val="22"/>
                <w:u w:val="single"/>
                <w:lang w:val="en-US"/>
              </w:rPr>
              <w:t>Refuse</w:t>
            </w:r>
            <w:r w:rsidR="00320E38" w:rsidRPr="006658A7">
              <w:rPr>
                <w:rFonts w:cstheme="minorHAnsi"/>
                <w:sz w:val="22"/>
                <w:szCs w:val="22"/>
                <w:u w:val="single"/>
                <w:lang w:val="en-US"/>
              </w:rPr>
              <w:t>:</w:t>
            </w:r>
            <w:r w:rsidRPr="006658A7">
              <w:rPr>
                <w:rFonts w:cstheme="minorHAnsi"/>
                <w:sz w:val="22"/>
                <w:szCs w:val="22"/>
                <w:u w:val="single"/>
                <w:lang w:val="en-US"/>
              </w:rPr>
              <w:t xml:space="preserve"> </w:t>
            </w:r>
            <w:r w:rsidR="00320E38">
              <w:rPr>
                <w:rFonts w:cstheme="minorHAnsi"/>
                <w:sz w:val="22"/>
                <w:szCs w:val="22"/>
                <w:lang w:val="en-US"/>
              </w:rPr>
              <w:t>Wiltshire council has announced some changes to the way Recycling and refuse centres are run.</w:t>
            </w:r>
            <w:r w:rsidR="000B162E">
              <w:rPr>
                <w:rFonts w:cstheme="minorHAnsi"/>
                <w:sz w:val="22"/>
                <w:szCs w:val="22"/>
                <w:lang w:val="en-US"/>
              </w:rPr>
              <w:t xml:space="preserve"> </w:t>
            </w:r>
            <w:r w:rsidR="00320E38">
              <w:rPr>
                <w:rFonts w:cstheme="minorHAnsi"/>
                <w:sz w:val="22"/>
                <w:szCs w:val="22"/>
                <w:lang w:val="en-US"/>
              </w:rPr>
              <w:t xml:space="preserve">They plan to restrict residents from driving to </w:t>
            </w:r>
            <w:r w:rsidR="000B162E" w:rsidRPr="00240691">
              <w:rPr>
                <w:rFonts w:cstheme="minorHAnsi"/>
                <w:sz w:val="22"/>
                <w:szCs w:val="22"/>
                <w:lang w:val="en-US"/>
              </w:rPr>
              <w:t>house hold recycling cent</w:t>
            </w:r>
            <w:r w:rsidR="000B162E">
              <w:rPr>
                <w:rFonts w:cstheme="minorHAnsi"/>
                <w:sz w:val="22"/>
                <w:szCs w:val="22"/>
                <w:lang w:val="en-US"/>
              </w:rPr>
              <w:t>re</w:t>
            </w:r>
            <w:r w:rsidR="000B162E" w:rsidRPr="00240691">
              <w:rPr>
                <w:rFonts w:cstheme="minorHAnsi"/>
                <w:sz w:val="22"/>
                <w:szCs w:val="22"/>
                <w:lang w:val="en-US"/>
              </w:rPr>
              <w:t>s</w:t>
            </w:r>
            <w:r w:rsidR="000B162E">
              <w:rPr>
                <w:rFonts w:cstheme="minorHAnsi"/>
                <w:sz w:val="22"/>
                <w:szCs w:val="22"/>
                <w:lang w:val="en-US"/>
              </w:rPr>
              <w:t xml:space="preserve"> outside their area.</w:t>
            </w:r>
          </w:p>
        </w:tc>
        <w:tc>
          <w:tcPr>
            <w:tcW w:w="1653" w:type="dxa"/>
          </w:tcPr>
          <w:p w14:paraId="10A5F4D6" w14:textId="77777777" w:rsidR="00F52016" w:rsidRDefault="00F52016" w:rsidP="00B24391">
            <w:pPr>
              <w:jc w:val="both"/>
              <w:rPr>
                <w:rFonts w:cstheme="minorHAnsi"/>
                <w:sz w:val="22"/>
                <w:szCs w:val="22"/>
                <w:lang w:val="en-US"/>
              </w:rPr>
            </w:pPr>
          </w:p>
          <w:p w14:paraId="16B43586" w14:textId="77777777" w:rsidR="006658A7" w:rsidRDefault="006658A7" w:rsidP="00F52016">
            <w:pPr>
              <w:rPr>
                <w:rFonts w:cstheme="minorHAnsi"/>
                <w:sz w:val="22"/>
                <w:szCs w:val="22"/>
                <w:lang w:val="en-US"/>
              </w:rPr>
            </w:pPr>
          </w:p>
          <w:p w14:paraId="4046B2CD" w14:textId="77777777" w:rsidR="006658A7" w:rsidRDefault="006658A7" w:rsidP="00F52016">
            <w:pPr>
              <w:rPr>
                <w:rFonts w:cstheme="minorHAnsi"/>
                <w:sz w:val="22"/>
                <w:szCs w:val="22"/>
                <w:lang w:val="en-US"/>
              </w:rPr>
            </w:pPr>
          </w:p>
          <w:p w14:paraId="6AE5FF51" w14:textId="77777777" w:rsidR="006658A7" w:rsidRDefault="006658A7" w:rsidP="00F52016">
            <w:pPr>
              <w:rPr>
                <w:rFonts w:cstheme="minorHAnsi"/>
                <w:sz w:val="22"/>
                <w:szCs w:val="22"/>
                <w:lang w:val="en-US"/>
              </w:rPr>
            </w:pPr>
          </w:p>
          <w:p w14:paraId="26D313F8" w14:textId="77777777" w:rsidR="006658A7" w:rsidRDefault="006658A7" w:rsidP="00F52016">
            <w:pPr>
              <w:rPr>
                <w:rFonts w:cstheme="minorHAnsi"/>
                <w:sz w:val="22"/>
                <w:szCs w:val="22"/>
                <w:lang w:val="en-US"/>
              </w:rPr>
            </w:pPr>
          </w:p>
          <w:p w14:paraId="619AFD87" w14:textId="77777777" w:rsidR="006658A7" w:rsidRDefault="006658A7" w:rsidP="00F52016">
            <w:pPr>
              <w:rPr>
                <w:rFonts w:cstheme="minorHAnsi"/>
                <w:sz w:val="22"/>
                <w:szCs w:val="22"/>
                <w:lang w:val="en-US"/>
              </w:rPr>
            </w:pPr>
          </w:p>
          <w:p w14:paraId="33B860D9" w14:textId="77777777" w:rsidR="006658A7" w:rsidRDefault="006658A7" w:rsidP="00F52016">
            <w:pPr>
              <w:rPr>
                <w:rFonts w:cstheme="minorHAnsi"/>
                <w:sz w:val="22"/>
                <w:szCs w:val="22"/>
                <w:lang w:val="en-US"/>
              </w:rPr>
            </w:pPr>
          </w:p>
          <w:p w14:paraId="46AFE286" w14:textId="11FD0BBF" w:rsidR="00F52016" w:rsidRDefault="00F52016" w:rsidP="00F52016">
            <w:pPr>
              <w:rPr>
                <w:rFonts w:cstheme="minorHAnsi"/>
                <w:sz w:val="22"/>
                <w:szCs w:val="22"/>
                <w:lang w:val="en-US"/>
              </w:rPr>
            </w:pPr>
            <w:r>
              <w:rPr>
                <w:rFonts w:cstheme="minorHAnsi"/>
                <w:sz w:val="22"/>
                <w:szCs w:val="22"/>
                <w:lang w:val="en-US"/>
              </w:rPr>
              <w:t>Clerk</w:t>
            </w:r>
            <w:r w:rsidR="00E061DA" w:rsidRPr="00506933">
              <w:rPr>
                <w:rFonts w:cstheme="minorHAnsi"/>
                <w:sz w:val="22"/>
                <w:szCs w:val="22"/>
                <w:lang w:val="en-US"/>
              </w:rPr>
              <w:t xml:space="preserve"> to post o</w:t>
            </w:r>
            <w:r w:rsidR="00506933" w:rsidRPr="00506933">
              <w:rPr>
                <w:rFonts w:cstheme="minorHAnsi"/>
                <w:sz w:val="22"/>
                <w:szCs w:val="22"/>
                <w:lang w:val="en-US"/>
              </w:rPr>
              <w:t>n</w:t>
            </w:r>
            <w:r w:rsidR="00E061DA" w:rsidRPr="00506933">
              <w:rPr>
                <w:rFonts w:cstheme="minorHAnsi"/>
                <w:sz w:val="22"/>
                <w:szCs w:val="22"/>
                <w:lang w:val="en-US"/>
              </w:rPr>
              <w:t xml:space="preserve"> FB </w:t>
            </w:r>
          </w:p>
          <w:p w14:paraId="53BF0C92" w14:textId="77777777" w:rsidR="00F52016" w:rsidRDefault="00F52016" w:rsidP="00F52016">
            <w:pPr>
              <w:rPr>
                <w:rFonts w:cstheme="minorHAnsi"/>
                <w:sz w:val="22"/>
                <w:szCs w:val="22"/>
                <w:lang w:val="en-US"/>
              </w:rPr>
            </w:pPr>
          </w:p>
          <w:p w14:paraId="6080B92F" w14:textId="77777777" w:rsidR="00F52016" w:rsidRDefault="00F52016" w:rsidP="00F52016">
            <w:pPr>
              <w:rPr>
                <w:rFonts w:cstheme="minorHAnsi"/>
                <w:sz w:val="22"/>
                <w:szCs w:val="22"/>
                <w:lang w:val="en-US"/>
              </w:rPr>
            </w:pPr>
          </w:p>
          <w:p w14:paraId="3AE4EC4D" w14:textId="77777777" w:rsidR="00F52016" w:rsidRDefault="00F52016" w:rsidP="00F52016">
            <w:pPr>
              <w:rPr>
                <w:rFonts w:cstheme="minorHAnsi"/>
                <w:sz w:val="22"/>
                <w:szCs w:val="22"/>
                <w:lang w:val="en-US"/>
              </w:rPr>
            </w:pPr>
          </w:p>
          <w:p w14:paraId="63071F03" w14:textId="49AE7ECC" w:rsidR="00F52016" w:rsidRDefault="00F52016" w:rsidP="00F52016">
            <w:pPr>
              <w:rPr>
                <w:rFonts w:cstheme="minorHAnsi"/>
                <w:sz w:val="22"/>
                <w:szCs w:val="22"/>
                <w:lang w:val="en-US"/>
              </w:rPr>
            </w:pPr>
          </w:p>
          <w:p w14:paraId="3A23C05E" w14:textId="10D8075F" w:rsidR="00F52016" w:rsidRDefault="00F52016" w:rsidP="00F52016">
            <w:pPr>
              <w:rPr>
                <w:rFonts w:cstheme="minorHAnsi"/>
                <w:sz w:val="22"/>
                <w:szCs w:val="22"/>
                <w:lang w:val="en-US"/>
              </w:rPr>
            </w:pPr>
          </w:p>
          <w:p w14:paraId="4A9F858D" w14:textId="77777777" w:rsidR="006658A7" w:rsidRDefault="006658A7" w:rsidP="00F52016">
            <w:pPr>
              <w:rPr>
                <w:rFonts w:cstheme="minorHAnsi"/>
                <w:sz w:val="22"/>
                <w:szCs w:val="22"/>
                <w:lang w:val="en-US"/>
              </w:rPr>
            </w:pPr>
          </w:p>
          <w:p w14:paraId="3F27847F" w14:textId="6A12C6FD" w:rsidR="00F52016" w:rsidRDefault="00F52016" w:rsidP="00F52016">
            <w:pPr>
              <w:rPr>
                <w:rFonts w:cstheme="minorHAnsi"/>
                <w:sz w:val="22"/>
                <w:szCs w:val="22"/>
                <w:lang w:val="en-US"/>
              </w:rPr>
            </w:pPr>
          </w:p>
          <w:p w14:paraId="6D68C35B" w14:textId="671B6607" w:rsidR="00F52016" w:rsidRDefault="00F52016" w:rsidP="00F52016">
            <w:pPr>
              <w:rPr>
                <w:rFonts w:cstheme="minorHAnsi"/>
                <w:sz w:val="22"/>
                <w:szCs w:val="22"/>
                <w:lang w:val="en-US"/>
              </w:rPr>
            </w:pPr>
          </w:p>
          <w:p w14:paraId="21261102" w14:textId="4C6733DF" w:rsidR="00F52016" w:rsidRDefault="00F52016" w:rsidP="00F52016">
            <w:pPr>
              <w:rPr>
                <w:rFonts w:cstheme="minorHAnsi"/>
                <w:sz w:val="22"/>
                <w:szCs w:val="22"/>
                <w:lang w:val="en-US"/>
              </w:rPr>
            </w:pPr>
          </w:p>
          <w:p w14:paraId="0EF7CA68" w14:textId="77777777" w:rsidR="00F52016" w:rsidRDefault="00F52016" w:rsidP="00F52016">
            <w:pPr>
              <w:rPr>
                <w:rFonts w:cstheme="minorHAnsi"/>
                <w:sz w:val="22"/>
                <w:szCs w:val="22"/>
                <w:lang w:val="en-US"/>
              </w:rPr>
            </w:pPr>
          </w:p>
          <w:p w14:paraId="4AA461E5" w14:textId="4EDEEC14" w:rsidR="00EB7962" w:rsidRPr="00506933" w:rsidRDefault="00F52016" w:rsidP="00F52016">
            <w:pPr>
              <w:rPr>
                <w:rFonts w:cstheme="minorHAnsi"/>
                <w:sz w:val="22"/>
                <w:szCs w:val="22"/>
                <w:lang w:val="en-US"/>
              </w:rPr>
            </w:pPr>
            <w:r>
              <w:rPr>
                <w:rFonts w:cstheme="minorHAnsi"/>
                <w:sz w:val="22"/>
                <w:szCs w:val="22"/>
                <w:lang w:val="en-US"/>
              </w:rPr>
              <w:t xml:space="preserve">Clerk to </w:t>
            </w:r>
            <w:r w:rsidRPr="00F52016">
              <w:rPr>
                <w:rFonts w:cstheme="minorHAnsi"/>
                <w:sz w:val="22"/>
                <w:szCs w:val="22"/>
                <w:lang w:val="en-US"/>
              </w:rPr>
              <w:t xml:space="preserve">email </w:t>
            </w:r>
            <w:r>
              <w:rPr>
                <w:rFonts w:cstheme="minorHAnsi"/>
                <w:sz w:val="22"/>
                <w:szCs w:val="22"/>
                <w:lang w:val="en-US"/>
              </w:rPr>
              <w:t>Matt Perrott at H</w:t>
            </w:r>
            <w:r w:rsidRPr="00F52016">
              <w:rPr>
                <w:rFonts w:cstheme="minorHAnsi"/>
                <w:sz w:val="22"/>
                <w:szCs w:val="22"/>
                <w:lang w:val="en-US"/>
              </w:rPr>
              <w:t xml:space="preserve">ighways </w:t>
            </w:r>
            <w:r>
              <w:rPr>
                <w:rFonts w:cstheme="minorHAnsi"/>
                <w:sz w:val="22"/>
                <w:szCs w:val="22"/>
                <w:lang w:val="en-US"/>
              </w:rPr>
              <w:t>and request a m</w:t>
            </w:r>
            <w:r w:rsidRPr="00F52016">
              <w:rPr>
                <w:rFonts w:cstheme="minorHAnsi"/>
                <w:sz w:val="22"/>
                <w:szCs w:val="22"/>
                <w:lang w:val="en-US"/>
              </w:rPr>
              <w:t>ap a</w:t>
            </w:r>
            <w:r>
              <w:rPr>
                <w:rFonts w:cstheme="minorHAnsi"/>
                <w:sz w:val="22"/>
                <w:szCs w:val="22"/>
                <w:lang w:val="en-US"/>
              </w:rPr>
              <w:t xml:space="preserve">nd contract details. </w:t>
            </w:r>
          </w:p>
        </w:tc>
      </w:tr>
      <w:tr w:rsidR="004C577B" w:rsidRPr="00506933" w14:paraId="222030E8" w14:textId="77777777" w:rsidTr="00774B04">
        <w:tc>
          <w:tcPr>
            <w:tcW w:w="563" w:type="dxa"/>
          </w:tcPr>
          <w:p w14:paraId="1DE4AB00" w14:textId="48010055" w:rsidR="004C577B" w:rsidRPr="00506933" w:rsidRDefault="004C577B" w:rsidP="00B24391">
            <w:pPr>
              <w:rPr>
                <w:rFonts w:cstheme="minorHAnsi"/>
                <w:sz w:val="22"/>
                <w:szCs w:val="22"/>
                <w:lang w:val="en-US"/>
              </w:rPr>
            </w:pPr>
            <w:r w:rsidRPr="00506933">
              <w:rPr>
                <w:rFonts w:cstheme="minorHAnsi"/>
                <w:sz w:val="22"/>
                <w:szCs w:val="22"/>
                <w:lang w:val="en-US"/>
              </w:rPr>
              <w:t>4</w:t>
            </w:r>
          </w:p>
        </w:tc>
        <w:tc>
          <w:tcPr>
            <w:tcW w:w="8978" w:type="dxa"/>
          </w:tcPr>
          <w:p w14:paraId="43A26D4A" w14:textId="77777777" w:rsidR="004C577B" w:rsidRPr="006658A7" w:rsidRDefault="004C577B" w:rsidP="001D791C">
            <w:pPr>
              <w:ind w:left="-68"/>
              <w:rPr>
                <w:rFonts w:cstheme="minorHAnsi"/>
                <w:b/>
                <w:bCs/>
                <w:sz w:val="22"/>
                <w:szCs w:val="22"/>
                <w:lang w:val="en-US"/>
              </w:rPr>
            </w:pPr>
            <w:r w:rsidRPr="00F00852">
              <w:rPr>
                <w:rFonts w:cstheme="minorHAnsi"/>
                <w:b/>
                <w:bCs/>
                <w:sz w:val="22"/>
                <w:szCs w:val="22"/>
                <w:lang w:val="en-US"/>
              </w:rPr>
              <w:t>Local Police Report</w:t>
            </w:r>
            <w:r w:rsidR="004D2D8B" w:rsidRPr="00F00852">
              <w:rPr>
                <w:rFonts w:cstheme="minorHAnsi"/>
                <w:b/>
                <w:bCs/>
                <w:sz w:val="22"/>
                <w:szCs w:val="22"/>
                <w:lang w:val="en-US"/>
              </w:rPr>
              <w:t>:</w:t>
            </w:r>
          </w:p>
          <w:p w14:paraId="17F0FBC4" w14:textId="6D8894D3" w:rsidR="00230C5A" w:rsidRPr="00F00852" w:rsidRDefault="00230C5A" w:rsidP="00230C5A">
            <w:pPr>
              <w:shd w:val="clear" w:color="auto" w:fill="FFFFFF"/>
              <w:rPr>
                <w:rFonts w:cstheme="minorHAnsi"/>
                <w:color w:val="050505"/>
                <w:sz w:val="22"/>
                <w:szCs w:val="22"/>
              </w:rPr>
            </w:pPr>
            <w:r w:rsidRPr="006658A7">
              <w:rPr>
                <w:rStyle w:val="x193iq5w"/>
                <w:rFonts w:cstheme="minorHAnsi"/>
                <w:color w:val="050505"/>
                <w:sz w:val="22"/>
                <w:szCs w:val="22"/>
              </w:rPr>
              <w:t xml:space="preserve">PCSO James attended our Parish Council </w:t>
            </w:r>
            <w:r w:rsidR="006658A7" w:rsidRPr="006658A7">
              <w:rPr>
                <w:rStyle w:val="x193iq5w"/>
                <w:rFonts w:cstheme="minorHAnsi"/>
                <w:color w:val="050505"/>
                <w:sz w:val="22"/>
                <w:szCs w:val="22"/>
              </w:rPr>
              <w:t>M</w:t>
            </w:r>
            <w:r w:rsidR="006658A7" w:rsidRPr="006658A7">
              <w:rPr>
                <w:rStyle w:val="x193iq5w"/>
                <w:color w:val="050505"/>
                <w:sz w:val="22"/>
                <w:szCs w:val="22"/>
              </w:rPr>
              <w:t xml:space="preserve">eeting </w:t>
            </w:r>
            <w:r w:rsidRPr="006658A7">
              <w:rPr>
                <w:rStyle w:val="x193iq5w"/>
                <w:rFonts w:cstheme="minorHAnsi"/>
                <w:color w:val="050505"/>
                <w:sz w:val="22"/>
                <w:szCs w:val="22"/>
              </w:rPr>
              <w:t>- answering questions about local crime stats and listening to the reports of break-ins in the area. The Police are</w:t>
            </w:r>
            <w:r w:rsidRPr="00F00852">
              <w:rPr>
                <w:rStyle w:val="x193iq5w"/>
                <w:rFonts w:cstheme="minorHAnsi"/>
                <w:color w:val="050505"/>
                <w:sz w:val="22"/>
                <w:szCs w:val="22"/>
              </w:rPr>
              <w:t xml:space="preserve"> investigating the break ins of the 12th of January using CCTV footage and villager descriptions and reports. The advice to stay safe is to lock doors, don’t leave keys in the car, remove valuables and report everything straight away. Police are supporting us by patrolling through the village at night.</w:t>
            </w:r>
          </w:p>
          <w:p w14:paraId="12F74979" w14:textId="77777777" w:rsidR="00230C5A" w:rsidRPr="00F00852" w:rsidRDefault="00230C5A" w:rsidP="00230C5A">
            <w:pPr>
              <w:shd w:val="clear" w:color="auto" w:fill="FFFFFF"/>
              <w:rPr>
                <w:rFonts w:cstheme="minorHAnsi"/>
                <w:color w:val="050505"/>
                <w:sz w:val="22"/>
                <w:szCs w:val="22"/>
              </w:rPr>
            </w:pPr>
            <w:r w:rsidRPr="00F00852">
              <w:rPr>
                <w:rFonts w:cstheme="minorHAnsi"/>
                <w:color w:val="050505"/>
                <w:sz w:val="22"/>
                <w:szCs w:val="22"/>
              </w:rPr>
              <w:br/>
            </w:r>
            <w:r w:rsidRPr="00F00852">
              <w:rPr>
                <w:rStyle w:val="x193iq5w"/>
                <w:rFonts w:cstheme="minorHAnsi"/>
                <w:color w:val="050505"/>
                <w:sz w:val="22"/>
                <w:szCs w:val="22"/>
              </w:rPr>
              <w:t>PCSO James highlighted the importance of reporting all break-ins and suspicious activity - as the police force is understaffed they are working off the data gathered through reports and will spend more time in the town centres unless something happens in the smaller villages.</w:t>
            </w:r>
          </w:p>
          <w:p w14:paraId="33CA746F" w14:textId="77777777" w:rsidR="00230C5A" w:rsidRPr="00F00852" w:rsidRDefault="00230C5A" w:rsidP="00230C5A">
            <w:pPr>
              <w:shd w:val="clear" w:color="auto" w:fill="FFFFFF"/>
              <w:rPr>
                <w:rFonts w:cstheme="minorHAnsi"/>
                <w:color w:val="050505"/>
                <w:sz w:val="22"/>
                <w:szCs w:val="22"/>
              </w:rPr>
            </w:pPr>
            <w:r w:rsidRPr="00F00852">
              <w:rPr>
                <w:rStyle w:val="x193iq5w"/>
                <w:rFonts w:cstheme="minorHAnsi"/>
                <w:color w:val="050505"/>
                <w:sz w:val="22"/>
                <w:szCs w:val="22"/>
              </w:rPr>
              <w:t>It only takes a moment to make a report online: </w:t>
            </w:r>
            <w:hyperlink r:id="rId10" w:tgtFrame="_blank" w:history="1">
              <w:r w:rsidRPr="00F00852">
                <w:rPr>
                  <w:rStyle w:val="Hyperlink"/>
                  <w:rFonts w:cstheme="minorHAnsi"/>
                  <w:sz w:val="22"/>
                  <w:szCs w:val="22"/>
                  <w:bdr w:val="none" w:sz="0" w:space="0" w:color="auto" w:frame="1"/>
                </w:rPr>
                <w:t>https://www.wiltshire.police.uk/ro/report/</w:t>
              </w:r>
            </w:hyperlink>
          </w:p>
          <w:p w14:paraId="78E1991E" w14:textId="77777777" w:rsidR="00230C5A" w:rsidRPr="00F00852" w:rsidRDefault="00230C5A" w:rsidP="00230C5A">
            <w:pPr>
              <w:shd w:val="clear" w:color="auto" w:fill="FFFFFF"/>
              <w:rPr>
                <w:rFonts w:cstheme="minorHAnsi"/>
                <w:color w:val="050505"/>
                <w:sz w:val="22"/>
                <w:szCs w:val="22"/>
              </w:rPr>
            </w:pPr>
            <w:r w:rsidRPr="00F00852">
              <w:rPr>
                <w:rStyle w:val="x193iq5w"/>
                <w:rFonts w:cstheme="minorHAnsi"/>
                <w:color w:val="050505"/>
                <w:sz w:val="22"/>
                <w:szCs w:val="22"/>
              </w:rPr>
              <w:lastRenderedPageBreak/>
              <w:t>In an emergency, or if you need urgent police assistance, you should always dial 999. You can also report suspicious activity by contacting the police in confidence on</w:t>
            </w:r>
            <w:r w:rsidRPr="00F00852">
              <w:rPr>
                <w:rStyle w:val="x193iq5w"/>
                <w:rFonts w:cstheme="minorHAnsi"/>
                <w:b/>
                <w:bCs/>
                <w:color w:val="050505"/>
                <w:sz w:val="22"/>
                <w:szCs w:val="22"/>
              </w:rPr>
              <w:t> 0800 789 321</w:t>
            </w:r>
            <w:r w:rsidRPr="00F00852">
              <w:rPr>
                <w:rStyle w:val="x193iq5w"/>
                <w:rFonts w:cstheme="minorHAnsi"/>
                <w:color w:val="050505"/>
                <w:sz w:val="22"/>
                <w:szCs w:val="22"/>
              </w:rPr>
              <w:t>.</w:t>
            </w:r>
          </w:p>
          <w:p w14:paraId="6880E162" w14:textId="799D3C81" w:rsidR="00AE2F15" w:rsidRPr="00F00852" w:rsidRDefault="00230C5A" w:rsidP="002D07B1">
            <w:pPr>
              <w:shd w:val="clear" w:color="auto" w:fill="FFFFFF"/>
              <w:rPr>
                <w:rFonts w:cstheme="minorHAnsi"/>
                <w:color w:val="050505"/>
                <w:sz w:val="22"/>
                <w:szCs w:val="22"/>
              </w:rPr>
            </w:pPr>
            <w:r w:rsidRPr="00F00852">
              <w:rPr>
                <w:rStyle w:val="x193iq5w"/>
                <w:rFonts w:cstheme="minorHAnsi"/>
                <w:color w:val="050505"/>
                <w:sz w:val="22"/>
                <w:szCs w:val="22"/>
              </w:rPr>
              <w:t>The police advise that an active Neighbourhood watch scheme is also a good deterrent to crime. If there is any appetite for re-instating the Neighbourhood watch scheme in Bulkington and there are active volunteers to run it, the Parish Council can assist you in forming a group</w:t>
            </w:r>
            <w:r w:rsidR="00AE6D20" w:rsidRPr="00F00852">
              <w:rPr>
                <w:rFonts w:cstheme="minorHAnsi"/>
                <w:sz w:val="22"/>
                <w:szCs w:val="22"/>
                <w:lang w:val="en-US"/>
              </w:rPr>
              <w:t xml:space="preserve">. </w:t>
            </w:r>
            <w:r w:rsidR="002D18BC" w:rsidRPr="00F00852">
              <w:rPr>
                <w:rFonts w:cstheme="minorHAnsi"/>
                <w:sz w:val="22"/>
                <w:szCs w:val="22"/>
                <w:lang w:val="en-US"/>
              </w:rPr>
              <w:t xml:space="preserve"> </w:t>
            </w:r>
          </w:p>
        </w:tc>
        <w:tc>
          <w:tcPr>
            <w:tcW w:w="1653" w:type="dxa"/>
          </w:tcPr>
          <w:p w14:paraId="33536A42" w14:textId="15947654" w:rsidR="004C577B" w:rsidRPr="00F00852" w:rsidRDefault="004C577B" w:rsidP="00B24391">
            <w:pPr>
              <w:jc w:val="both"/>
              <w:rPr>
                <w:rFonts w:cstheme="minorHAnsi"/>
                <w:sz w:val="22"/>
                <w:szCs w:val="22"/>
                <w:lang w:val="en-US"/>
              </w:rPr>
            </w:pPr>
          </w:p>
        </w:tc>
      </w:tr>
      <w:tr w:rsidR="00EB7962" w:rsidRPr="00506933" w14:paraId="4FF73664" w14:textId="77777777" w:rsidTr="00774B04">
        <w:trPr>
          <w:trHeight w:val="314"/>
        </w:trPr>
        <w:tc>
          <w:tcPr>
            <w:tcW w:w="563" w:type="dxa"/>
          </w:tcPr>
          <w:p w14:paraId="4F402F10" w14:textId="47B86647" w:rsidR="00EB7962" w:rsidRPr="00506933" w:rsidRDefault="004C577B" w:rsidP="00B24391">
            <w:pPr>
              <w:rPr>
                <w:rFonts w:cstheme="minorHAnsi"/>
                <w:sz w:val="22"/>
                <w:szCs w:val="22"/>
                <w:lang w:val="en-US"/>
              </w:rPr>
            </w:pPr>
            <w:r w:rsidRPr="00506933">
              <w:rPr>
                <w:rFonts w:cstheme="minorHAnsi"/>
                <w:sz w:val="22"/>
                <w:szCs w:val="22"/>
                <w:lang w:val="en-US"/>
              </w:rPr>
              <w:t>5</w:t>
            </w:r>
          </w:p>
        </w:tc>
        <w:tc>
          <w:tcPr>
            <w:tcW w:w="8978" w:type="dxa"/>
          </w:tcPr>
          <w:p w14:paraId="18D1E819" w14:textId="65C248E2" w:rsidR="00F00852" w:rsidRPr="006658A7" w:rsidRDefault="00EB7962" w:rsidP="00F00852">
            <w:pPr>
              <w:rPr>
                <w:rFonts w:cstheme="minorHAnsi"/>
                <w:b/>
                <w:bCs/>
                <w:sz w:val="22"/>
                <w:szCs w:val="22"/>
                <w:lang w:val="en-US"/>
              </w:rPr>
            </w:pPr>
            <w:r w:rsidRPr="00F00852">
              <w:rPr>
                <w:rFonts w:cstheme="minorHAnsi"/>
                <w:b/>
                <w:bCs/>
                <w:sz w:val="22"/>
                <w:szCs w:val="22"/>
                <w:lang w:val="en-US"/>
              </w:rPr>
              <w:t>Open Forum</w:t>
            </w:r>
            <w:r w:rsidR="00873E17" w:rsidRPr="00F00852">
              <w:rPr>
                <w:rFonts w:cstheme="minorHAnsi"/>
                <w:b/>
                <w:bCs/>
                <w:sz w:val="22"/>
                <w:szCs w:val="22"/>
                <w:lang w:val="en-US"/>
              </w:rPr>
              <w:t xml:space="preserve">: </w:t>
            </w:r>
          </w:p>
          <w:p w14:paraId="5F8F08EF" w14:textId="4F9817B2" w:rsidR="00570AC6" w:rsidRPr="00F00852" w:rsidRDefault="00F00852" w:rsidP="00F00852">
            <w:pPr>
              <w:rPr>
                <w:rFonts w:cstheme="minorHAnsi"/>
                <w:sz w:val="22"/>
                <w:szCs w:val="22"/>
              </w:rPr>
            </w:pPr>
            <w:r w:rsidRPr="00F00852">
              <w:rPr>
                <w:rFonts w:cstheme="minorHAnsi"/>
                <w:sz w:val="22"/>
                <w:szCs w:val="22"/>
                <w:lang w:val="en-US"/>
              </w:rPr>
              <w:t>B</w:t>
            </w:r>
            <w:r w:rsidRPr="00F00852">
              <w:rPr>
                <w:sz w:val="22"/>
                <w:szCs w:val="22"/>
                <w:lang w:val="en-US"/>
              </w:rPr>
              <w:t xml:space="preserve">ike stand: Clerk to keep researching costs and funding options. </w:t>
            </w:r>
          </w:p>
        </w:tc>
        <w:tc>
          <w:tcPr>
            <w:tcW w:w="1653" w:type="dxa"/>
          </w:tcPr>
          <w:p w14:paraId="0D56A4A6" w14:textId="296E8CFB" w:rsidR="00EB7962" w:rsidRPr="00F00852" w:rsidRDefault="002329DD" w:rsidP="00B24391">
            <w:pPr>
              <w:rPr>
                <w:rFonts w:cstheme="minorHAnsi"/>
                <w:sz w:val="22"/>
                <w:szCs w:val="22"/>
                <w:lang w:val="en-US"/>
              </w:rPr>
            </w:pPr>
            <w:r w:rsidRPr="00F00852">
              <w:rPr>
                <w:rFonts w:cstheme="minorHAnsi"/>
                <w:sz w:val="22"/>
                <w:szCs w:val="22"/>
                <w:lang w:val="en-US"/>
              </w:rPr>
              <w:t>Clerk</w:t>
            </w:r>
            <w:r w:rsidR="00F00852" w:rsidRPr="00F00852">
              <w:rPr>
                <w:rFonts w:cstheme="minorHAnsi"/>
                <w:sz w:val="22"/>
                <w:szCs w:val="22"/>
                <w:lang w:val="en-US"/>
              </w:rPr>
              <w:t xml:space="preserve"> to provide update at next meeting</w:t>
            </w:r>
          </w:p>
        </w:tc>
      </w:tr>
      <w:tr w:rsidR="00EB7962" w:rsidRPr="00506933" w14:paraId="5E379FEA" w14:textId="77777777" w:rsidTr="00774B04">
        <w:trPr>
          <w:trHeight w:val="261"/>
        </w:trPr>
        <w:tc>
          <w:tcPr>
            <w:tcW w:w="563" w:type="dxa"/>
          </w:tcPr>
          <w:p w14:paraId="59EE7C1C" w14:textId="7E1D82D4" w:rsidR="00EB7962" w:rsidRPr="00506933" w:rsidRDefault="004C577B" w:rsidP="0051514B">
            <w:pPr>
              <w:rPr>
                <w:rFonts w:cstheme="minorHAnsi"/>
                <w:sz w:val="22"/>
                <w:szCs w:val="22"/>
                <w:lang w:val="en-US"/>
              </w:rPr>
            </w:pPr>
            <w:r w:rsidRPr="00506933">
              <w:rPr>
                <w:rFonts w:cstheme="minorHAnsi"/>
                <w:sz w:val="22"/>
                <w:szCs w:val="22"/>
                <w:lang w:val="en-US"/>
              </w:rPr>
              <w:t>6</w:t>
            </w:r>
          </w:p>
        </w:tc>
        <w:tc>
          <w:tcPr>
            <w:tcW w:w="8978" w:type="dxa"/>
          </w:tcPr>
          <w:p w14:paraId="2A0E5A0C" w14:textId="314167B9" w:rsidR="00945B3A" w:rsidRPr="00506933" w:rsidRDefault="00EB7962" w:rsidP="00382DAB">
            <w:pPr>
              <w:rPr>
                <w:rFonts w:cstheme="minorHAnsi"/>
                <w:sz w:val="22"/>
                <w:szCs w:val="22"/>
                <w:lang w:val="en-US"/>
              </w:rPr>
            </w:pPr>
            <w:r w:rsidRPr="00506933">
              <w:rPr>
                <w:rFonts w:cstheme="minorHAnsi"/>
                <w:b/>
                <w:bCs/>
                <w:sz w:val="22"/>
                <w:szCs w:val="22"/>
                <w:lang w:val="en-US"/>
              </w:rPr>
              <w:t>Local Planning Updates</w:t>
            </w:r>
            <w:r w:rsidR="0087217A" w:rsidRPr="00506933">
              <w:rPr>
                <w:rFonts w:cstheme="minorHAnsi"/>
                <w:b/>
                <w:bCs/>
                <w:sz w:val="22"/>
                <w:szCs w:val="22"/>
                <w:lang w:val="en-US"/>
              </w:rPr>
              <w:t>:</w:t>
            </w:r>
            <w:r w:rsidR="008D114E" w:rsidRPr="00506933">
              <w:rPr>
                <w:rFonts w:cstheme="minorHAnsi"/>
                <w:b/>
                <w:bCs/>
                <w:sz w:val="22"/>
                <w:szCs w:val="22"/>
                <w:lang w:val="en-US"/>
              </w:rPr>
              <w:t xml:space="preserve"> </w:t>
            </w:r>
            <w:r w:rsidR="00E02C91" w:rsidRPr="00506933">
              <w:rPr>
                <w:rFonts w:cstheme="minorHAnsi"/>
                <w:sz w:val="22"/>
                <w:szCs w:val="22"/>
                <w:lang w:val="en-US"/>
              </w:rPr>
              <w:t>None known</w:t>
            </w:r>
          </w:p>
        </w:tc>
        <w:tc>
          <w:tcPr>
            <w:tcW w:w="1653" w:type="dxa"/>
          </w:tcPr>
          <w:p w14:paraId="03A14DF0" w14:textId="47C1D827" w:rsidR="00EB7962" w:rsidRPr="00506933" w:rsidRDefault="00EB7962" w:rsidP="0051514B">
            <w:pPr>
              <w:rPr>
                <w:rFonts w:cstheme="minorHAnsi"/>
                <w:sz w:val="22"/>
                <w:szCs w:val="22"/>
                <w:lang w:val="en-US"/>
              </w:rPr>
            </w:pPr>
          </w:p>
        </w:tc>
      </w:tr>
      <w:tr w:rsidR="00EB7962" w:rsidRPr="00506933" w14:paraId="36A24011" w14:textId="77777777" w:rsidTr="00774B04">
        <w:trPr>
          <w:trHeight w:val="213"/>
        </w:trPr>
        <w:tc>
          <w:tcPr>
            <w:tcW w:w="563" w:type="dxa"/>
          </w:tcPr>
          <w:p w14:paraId="16FEC8E6" w14:textId="6A96A648" w:rsidR="00EB7962" w:rsidRPr="00506933" w:rsidRDefault="004C577B" w:rsidP="0051514B">
            <w:pPr>
              <w:rPr>
                <w:rFonts w:cstheme="minorHAnsi"/>
                <w:sz w:val="22"/>
                <w:szCs w:val="22"/>
                <w:lang w:val="en-US"/>
              </w:rPr>
            </w:pPr>
            <w:r w:rsidRPr="00506933">
              <w:rPr>
                <w:rFonts w:cstheme="minorHAnsi"/>
                <w:sz w:val="22"/>
                <w:szCs w:val="22"/>
                <w:lang w:val="en-US"/>
              </w:rPr>
              <w:t>7</w:t>
            </w:r>
          </w:p>
        </w:tc>
        <w:tc>
          <w:tcPr>
            <w:tcW w:w="8978" w:type="dxa"/>
          </w:tcPr>
          <w:p w14:paraId="5D5693C8" w14:textId="7DB152B5" w:rsidR="00EB7962" w:rsidRPr="00506933" w:rsidRDefault="00EB7962" w:rsidP="0051514B">
            <w:pPr>
              <w:jc w:val="both"/>
              <w:rPr>
                <w:rFonts w:cstheme="minorHAnsi"/>
                <w:b/>
                <w:bCs/>
                <w:sz w:val="22"/>
                <w:szCs w:val="22"/>
                <w:lang w:val="en-US"/>
              </w:rPr>
            </w:pPr>
            <w:r w:rsidRPr="00506933">
              <w:rPr>
                <w:rFonts w:cstheme="minorHAnsi"/>
                <w:b/>
                <w:bCs/>
                <w:sz w:val="22"/>
                <w:szCs w:val="22"/>
                <w:lang w:val="en-US"/>
              </w:rPr>
              <w:t>Minute Approval:</w:t>
            </w:r>
            <w:r w:rsidRPr="00506933">
              <w:rPr>
                <w:rFonts w:cstheme="minorHAnsi"/>
                <w:sz w:val="22"/>
                <w:szCs w:val="22"/>
                <w:lang w:val="en-US"/>
              </w:rPr>
              <w:t xml:space="preserve"> Approval of the last Minutes of the Parish Council Meeting </w:t>
            </w:r>
            <w:r w:rsidR="00BE4722" w:rsidRPr="00506933">
              <w:rPr>
                <w:rFonts w:cstheme="minorHAnsi"/>
                <w:sz w:val="22"/>
                <w:szCs w:val="22"/>
                <w:lang w:val="en-US"/>
              </w:rPr>
              <w:t xml:space="preserve">in </w:t>
            </w:r>
            <w:r w:rsidR="00E02C91" w:rsidRPr="00506933">
              <w:rPr>
                <w:rFonts w:cstheme="minorHAnsi"/>
                <w:sz w:val="22"/>
                <w:szCs w:val="22"/>
                <w:lang w:val="en-US"/>
              </w:rPr>
              <w:t>December</w:t>
            </w:r>
          </w:p>
        </w:tc>
        <w:tc>
          <w:tcPr>
            <w:tcW w:w="1653" w:type="dxa"/>
          </w:tcPr>
          <w:p w14:paraId="5D704209" w14:textId="728E3E89" w:rsidR="00EB7962" w:rsidRPr="00506933" w:rsidRDefault="00EB7962" w:rsidP="0051514B">
            <w:pPr>
              <w:rPr>
                <w:rFonts w:cstheme="minorHAnsi"/>
                <w:sz w:val="22"/>
                <w:szCs w:val="22"/>
                <w:lang w:val="en-US"/>
              </w:rPr>
            </w:pPr>
          </w:p>
        </w:tc>
      </w:tr>
      <w:tr w:rsidR="00EB7962" w:rsidRPr="00506933" w14:paraId="313EEEC7" w14:textId="77777777" w:rsidTr="00774B04">
        <w:trPr>
          <w:trHeight w:val="469"/>
        </w:trPr>
        <w:tc>
          <w:tcPr>
            <w:tcW w:w="563" w:type="dxa"/>
          </w:tcPr>
          <w:p w14:paraId="09809C21" w14:textId="388C6CE7" w:rsidR="00EB7962" w:rsidRPr="00506933" w:rsidRDefault="004C577B" w:rsidP="0051514B">
            <w:pPr>
              <w:rPr>
                <w:rFonts w:cstheme="minorHAnsi"/>
                <w:sz w:val="22"/>
                <w:szCs w:val="22"/>
                <w:lang w:val="en-US"/>
              </w:rPr>
            </w:pPr>
            <w:r w:rsidRPr="00506933">
              <w:rPr>
                <w:rFonts w:cstheme="minorHAnsi"/>
                <w:sz w:val="22"/>
                <w:szCs w:val="22"/>
                <w:lang w:val="en-US"/>
              </w:rPr>
              <w:t>8</w:t>
            </w:r>
          </w:p>
        </w:tc>
        <w:tc>
          <w:tcPr>
            <w:tcW w:w="8978" w:type="dxa"/>
          </w:tcPr>
          <w:p w14:paraId="5B154072" w14:textId="1CE0E316" w:rsidR="00EB7962" w:rsidRPr="00506933" w:rsidRDefault="00EB7962" w:rsidP="0051514B">
            <w:pPr>
              <w:tabs>
                <w:tab w:val="left" w:pos="855"/>
              </w:tabs>
              <w:ind w:left="-68"/>
              <w:rPr>
                <w:rFonts w:cstheme="minorHAnsi"/>
                <w:b/>
                <w:bCs/>
                <w:sz w:val="22"/>
                <w:szCs w:val="22"/>
                <w:lang w:val="en-US"/>
              </w:rPr>
            </w:pPr>
            <w:r w:rsidRPr="00506933">
              <w:rPr>
                <w:rFonts w:cstheme="minorHAnsi"/>
                <w:b/>
                <w:bCs/>
                <w:sz w:val="22"/>
                <w:szCs w:val="22"/>
                <w:lang w:val="en-US"/>
              </w:rPr>
              <w:t xml:space="preserve"> Finance: </w:t>
            </w:r>
            <w:r w:rsidRPr="00506933">
              <w:rPr>
                <w:rFonts w:cstheme="minorHAnsi"/>
                <w:b/>
                <w:bCs/>
                <w:sz w:val="22"/>
                <w:szCs w:val="22"/>
                <w:lang w:val="en-US"/>
              </w:rPr>
              <w:tab/>
            </w:r>
          </w:p>
          <w:p w14:paraId="045D6FE0" w14:textId="77777777" w:rsidR="00B1128C" w:rsidRPr="00506933" w:rsidRDefault="00EB7962" w:rsidP="0012046F">
            <w:pPr>
              <w:jc w:val="both"/>
              <w:rPr>
                <w:rFonts w:eastAsia="Times New Roman" w:cstheme="minorHAnsi"/>
                <w:sz w:val="22"/>
                <w:szCs w:val="22"/>
              </w:rPr>
            </w:pPr>
            <w:r w:rsidRPr="00506933">
              <w:rPr>
                <w:rFonts w:cstheme="minorHAnsi"/>
                <w:sz w:val="22"/>
                <w:szCs w:val="22"/>
                <w:lang w:val="en-US"/>
              </w:rPr>
              <w:t xml:space="preserve">Clerk </w:t>
            </w:r>
            <w:r w:rsidR="00E02C91" w:rsidRPr="00506933">
              <w:rPr>
                <w:rFonts w:cstheme="minorHAnsi"/>
                <w:sz w:val="22"/>
                <w:szCs w:val="22"/>
                <w:lang w:val="en-US"/>
              </w:rPr>
              <w:t>November</w:t>
            </w:r>
            <w:r w:rsidR="00FA46DE" w:rsidRPr="00506933">
              <w:rPr>
                <w:rFonts w:cstheme="minorHAnsi"/>
                <w:sz w:val="22"/>
                <w:szCs w:val="22"/>
                <w:lang w:val="en-US"/>
              </w:rPr>
              <w:t xml:space="preserve">    </w:t>
            </w:r>
            <w:r w:rsidRPr="00506933">
              <w:rPr>
                <w:rFonts w:cstheme="minorHAnsi"/>
                <w:sz w:val="22"/>
                <w:szCs w:val="22"/>
                <w:lang w:val="en-US"/>
              </w:rPr>
              <w:t xml:space="preserve">                                                                                        </w:t>
            </w:r>
            <w:r w:rsidR="00306E39" w:rsidRPr="00506933">
              <w:rPr>
                <w:rFonts w:cstheme="minorHAnsi"/>
                <w:sz w:val="22"/>
                <w:szCs w:val="22"/>
                <w:lang w:val="en-US"/>
              </w:rPr>
              <w:t xml:space="preserve">                       </w:t>
            </w:r>
            <w:r w:rsidR="00017C03" w:rsidRPr="00506933">
              <w:rPr>
                <w:rFonts w:cstheme="minorHAnsi"/>
                <w:sz w:val="22"/>
                <w:szCs w:val="22"/>
                <w:lang w:val="en-US"/>
              </w:rPr>
              <w:t xml:space="preserve"> </w:t>
            </w:r>
            <w:r w:rsidR="00916DD0" w:rsidRPr="00506933">
              <w:rPr>
                <w:rFonts w:cstheme="minorHAnsi"/>
                <w:sz w:val="22"/>
                <w:szCs w:val="22"/>
                <w:lang w:val="en-US"/>
              </w:rPr>
              <w:t xml:space="preserve">      </w:t>
            </w:r>
            <w:r w:rsidRPr="00506933">
              <w:rPr>
                <w:rFonts w:eastAsia="Times New Roman" w:cstheme="minorHAnsi"/>
                <w:sz w:val="22"/>
                <w:szCs w:val="22"/>
              </w:rPr>
              <w:t>£</w:t>
            </w:r>
            <w:r w:rsidR="00382DAB" w:rsidRPr="00506933">
              <w:rPr>
                <w:rFonts w:eastAsia="Times New Roman" w:cstheme="minorHAnsi"/>
                <w:sz w:val="22"/>
                <w:szCs w:val="22"/>
              </w:rPr>
              <w:t>325</w:t>
            </w:r>
          </w:p>
          <w:p w14:paraId="32DABA9D" w14:textId="1BD47871" w:rsidR="008436C7" w:rsidRPr="00506933" w:rsidRDefault="00E02C91" w:rsidP="0012046F">
            <w:pPr>
              <w:jc w:val="both"/>
              <w:rPr>
                <w:rFonts w:eastAsia="Times New Roman" w:cstheme="minorHAnsi"/>
                <w:sz w:val="22"/>
                <w:szCs w:val="22"/>
              </w:rPr>
            </w:pPr>
            <w:r w:rsidRPr="00506933">
              <w:rPr>
                <w:rFonts w:cstheme="minorHAnsi"/>
                <w:sz w:val="22"/>
                <w:szCs w:val="22"/>
                <w:lang w:val="en-US"/>
              </w:rPr>
              <w:t xml:space="preserve">Clerk December                                                                                                                          </w:t>
            </w:r>
            <w:r w:rsidRPr="00506933">
              <w:rPr>
                <w:rFonts w:eastAsia="Times New Roman" w:cstheme="minorHAnsi"/>
                <w:sz w:val="22"/>
                <w:szCs w:val="22"/>
              </w:rPr>
              <w:t>£325</w:t>
            </w:r>
          </w:p>
          <w:p w14:paraId="1A60D8E9" w14:textId="7BEB39D5" w:rsidR="008436C7" w:rsidRPr="00506933" w:rsidRDefault="00F00852" w:rsidP="0012046F">
            <w:pPr>
              <w:jc w:val="both"/>
              <w:rPr>
                <w:rFonts w:cstheme="minorHAnsi"/>
                <w:sz w:val="22"/>
                <w:szCs w:val="22"/>
                <w:lang w:val="en-US"/>
              </w:rPr>
            </w:pPr>
            <w:r w:rsidRPr="00F200B2">
              <w:rPr>
                <w:rFonts w:eastAsia="Times New Roman" w:cstheme="minorHAnsi"/>
                <w:sz w:val="22"/>
                <w:szCs w:val="22"/>
              </w:rPr>
              <w:t xml:space="preserve">Mark Goddard and Son Grounds maintenance                                                  </w:t>
            </w:r>
            <w:r w:rsidR="006658A7">
              <w:rPr>
                <w:rFonts w:eastAsia="Times New Roman" w:cstheme="minorHAnsi"/>
                <w:sz w:val="22"/>
                <w:szCs w:val="22"/>
              </w:rPr>
              <w:t xml:space="preserve"> </w:t>
            </w:r>
            <w:r w:rsidRPr="00F200B2">
              <w:rPr>
                <w:rFonts w:eastAsia="Times New Roman" w:cstheme="minorHAnsi"/>
                <w:sz w:val="22"/>
                <w:szCs w:val="22"/>
              </w:rPr>
              <w:t xml:space="preserve">                 </w:t>
            </w:r>
            <w:r>
              <w:rPr>
                <w:rFonts w:eastAsia="Times New Roman" w:cstheme="minorHAnsi"/>
                <w:sz w:val="22"/>
                <w:szCs w:val="22"/>
              </w:rPr>
              <w:t>£</w:t>
            </w:r>
            <w:r w:rsidR="008436C7" w:rsidRPr="00506933">
              <w:rPr>
                <w:rFonts w:cstheme="minorHAnsi"/>
                <w:sz w:val="22"/>
                <w:szCs w:val="22"/>
                <w:lang w:val="en-US"/>
              </w:rPr>
              <w:t>288</w:t>
            </w:r>
          </w:p>
          <w:p w14:paraId="3C3E311B" w14:textId="77777777" w:rsidR="008436C7" w:rsidRPr="00506933" w:rsidRDefault="008436C7" w:rsidP="0012046F">
            <w:pPr>
              <w:jc w:val="both"/>
              <w:rPr>
                <w:rFonts w:cstheme="minorHAnsi"/>
                <w:sz w:val="22"/>
                <w:szCs w:val="22"/>
                <w:lang w:val="en-US"/>
              </w:rPr>
            </w:pPr>
          </w:p>
          <w:p w14:paraId="23DFEF81" w14:textId="5AE3C3AA" w:rsidR="008436C7" w:rsidRPr="00506933" w:rsidRDefault="008436C7" w:rsidP="008436C7">
            <w:pPr>
              <w:pStyle w:val="PlainText"/>
              <w:rPr>
                <w:rFonts w:asciiTheme="minorHAnsi" w:hAnsiTheme="minorHAnsi" w:cstheme="minorHAnsi"/>
                <w:szCs w:val="22"/>
              </w:rPr>
            </w:pPr>
            <w:r w:rsidRPr="00506933">
              <w:rPr>
                <w:rFonts w:asciiTheme="minorHAnsi" w:hAnsiTheme="minorHAnsi" w:cstheme="minorHAnsi"/>
                <w:szCs w:val="22"/>
              </w:rPr>
              <w:t xml:space="preserve">Community Infrastructure Levy (CIL) on planning application 18/09278/FUL - </w:t>
            </w:r>
            <w:proofErr w:type="spellStart"/>
            <w:r w:rsidRPr="00506933">
              <w:rPr>
                <w:rFonts w:asciiTheme="minorHAnsi" w:hAnsiTheme="minorHAnsi" w:cstheme="minorHAnsi"/>
                <w:szCs w:val="22"/>
              </w:rPr>
              <w:t>Leaze</w:t>
            </w:r>
            <w:proofErr w:type="spellEnd"/>
            <w:r w:rsidRPr="00506933">
              <w:rPr>
                <w:rFonts w:asciiTheme="minorHAnsi" w:hAnsiTheme="minorHAnsi" w:cstheme="minorHAnsi"/>
                <w:szCs w:val="22"/>
              </w:rPr>
              <w:t xml:space="preserve"> Farm, Mill Lane, Bulkington, SN10 1SP Bulkington PC received £</w:t>
            </w:r>
            <w:r w:rsidRPr="00506933">
              <w:rPr>
                <w:rFonts w:asciiTheme="minorHAnsi" w:hAnsiTheme="minorHAnsi" w:cstheme="minorHAnsi"/>
                <w:color w:val="323233"/>
                <w:szCs w:val="22"/>
                <w:shd w:val="clear" w:color="auto" w:fill="F6F6F6"/>
              </w:rPr>
              <w:t xml:space="preserve">1,029.22, this is the </w:t>
            </w:r>
            <w:r w:rsidRPr="00506933">
              <w:rPr>
                <w:rFonts w:asciiTheme="minorHAnsi" w:hAnsiTheme="minorHAnsi" w:cstheme="minorHAnsi"/>
                <w:szCs w:val="22"/>
              </w:rPr>
              <w:t xml:space="preserve">15% entitlement of the CIL liability which became payable when the development did not adhere to the CIL legislation. </w:t>
            </w:r>
          </w:p>
          <w:p w14:paraId="60F3FC88" w14:textId="77777777" w:rsidR="008436C7" w:rsidRPr="00506933" w:rsidRDefault="008436C7" w:rsidP="008436C7">
            <w:pPr>
              <w:pStyle w:val="PlainText"/>
              <w:rPr>
                <w:rFonts w:asciiTheme="minorHAnsi" w:hAnsiTheme="minorHAnsi" w:cstheme="minorHAnsi"/>
                <w:szCs w:val="22"/>
              </w:rPr>
            </w:pPr>
          </w:p>
          <w:p w14:paraId="17E349AB" w14:textId="35A53C04" w:rsidR="008436C7" w:rsidRPr="00506933" w:rsidRDefault="008436C7" w:rsidP="0012046F">
            <w:pPr>
              <w:jc w:val="both"/>
              <w:rPr>
                <w:rFonts w:eastAsia="Times New Roman" w:cstheme="minorHAnsi"/>
                <w:sz w:val="22"/>
                <w:szCs w:val="22"/>
              </w:rPr>
            </w:pPr>
            <w:r w:rsidRPr="00506933">
              <w:rPr>
                <w:rFonts w:cstheme="minorHAnsi"/>
                <w:sz w:val="22"/>
                <w:szCs w:val="22"/>
              </w:rPr>
              <w:t>This money becomes part of the Parish council’s funds, but must be spent within five years and must be spent on a community project, this can include a bench, speed signs, or any community project the PC are involved with. The accounts must show how the CIL funds have been spent and Wiltshire Council will require a copy of the end of year accounts for their records.</w:t>
            </w:r>
            <w:r w:rsidR="00CE3465" w:rsidRPr="00506933">
              <w:rPr>
                <w:rFonts w:cstheme="minorHAnsi"/>
                <w:sz w:val="22"/>
                <w:szCs w:val="22"/>
              </w:rPr>
              <w:t xml:space="preserve"> </w:t>
            </w:r>
          </w:p>
        </w:tc>
        <w:tc>
          <w:tcPr>
            <w:tcW w:w="1653" w:type="dxa"/>
          </w:tcPr>
          <w:p w14:paraId="058DF00E" w14:textId="51DA2181" w:rsidR="00EB7962" w:rsidRPr="00506933" w:rsidRDefault="00EB7962" w:rsidP="0051514B">
            <w:pPr>
              <w:rPr>
                <w:rFonts w:cstheme="minorHAnsi"/>
                <w:sz w:val="22"/>
                <w:szCs w:val="22"/>
                <w:lang w:val="en-US"/>
              </w:rPr>
            </w:pPr>
          </w:p>
        </w:tc>
      </w:tr>
      <w:tr w:rsidR="00B1128C" w:rsidRPr="00506933" w14:paraId="1BA9F6DE" w14:textId="77777777" w:rsidTr="00F00852">
        <w:trPr>
          <w:trHeight w:val="159"/>
        </w:trPr>
        <w:tc>
          <w:tcPr>
            <w:tcW w:w="563" w:type="dxa"/>
          </w:tcPr>
          <w:p w14:paraId="542B273D" w14:textId="2D178AC3" w:rsidR="00B1128C" w:rsidRPr="00506933" w:rsidRDefault="004C577B" w:rsidP="0051514B">
            <w:pPr>
              <w:rPr>
                <w:rFonts w:cstheme="minorHAnsi"/>
                <w:sz w:val="22"/>
                <w:szCs w:val="22"/>
                <w:lang w:val="en-US"/>
              </w:rPr>
            </w:pPr>
            <w:r w:rsidRPr="00506933">
              <w:rPr>
                <w:rFonts w:cstheme="minorHAnsi"/>
                <w:sz w:val="22"/>
                <w:szCs w:val="22"/>
                <w:lang w:val="en-US"/>
              </w:rPr>
              <w:t>9</w:t>
            </w:r>
          </w:p>
        </w:tc>
        <w:tc>
          <w:tcPr>
            <w:tcW w:w="8978" w:type="dxa"/>
          </w:tcPr>
          <w:p w14:paraId="168D31EB" w14:textId="08B33E60" w:rsidR="00B1128C" w:rsidRPr="00506933" w:rsidRDefault="00B1128C" w:rsidP="0051514B">
            <w:pPr>
              <w:tabs>
                <w:tab w:val="left" w:pos="855"/>
              </w:tabs>
              <w:ind w:left="-68"/>
              <w:rPr>
                <w:rFonts w:cstheme="minorHAnsi"/>
                <w:b/>
                <w:bCs/>
                <w:sz w:val="22"/>
                <w:szCs w:val="22"/>
                <w:lang w:val="en-US"/>
              </w:rPr>
            </w:pPr>
            <w:r w:rsidRPr="00506933">
              <w:rPr>
                <w:rFonts w:cstheme="minorHAnsi"/>
                <w:b/>
                <w:bCs/>
                <w:sz w:val="22"/>
                <w:szCs w:val="22"/>
                <w:lang w:val="en-US"/>
              </w:rPr>
              <w:t>Newsletter</w:t>
            </w:r>
            <w:r w:rsidR="00D727AA" w:rsidRPr="00506933">
              <w:rPr>
                <w:rFonts w:cstheme="minorHAnsi"/>
                <w:b/>
                <w:bCs/>
                <w:sz w:val="22"/>
                <w:szCs w:val="22"/>
                <w:lang w:val="en-US"/>
              </w:rPr>
              <w:t>:</w:t>
            </w:r>
            <w:r w:rsidRPr="00506933">
              <w:rPr>
                <w:rFonts w:cstheme="minorHAnsi"/>
                <w:sz w:val="22"/>
                <w:szCs w:val="22"/>
                <w:lang w:val="en-US"/>
              </w:rPr>
              <w:t xml:space="preserve"> </w:t>
            </w:r>
            <w:r w:rsidR="00CE3465" w:rsidRPr="00506933">
              <w:rPr>
                <w:rFonts w:cstheme="minorHAnsi"/>
                <w:sz w:val="22"/>
                <w:szCs w:val="22"/>
                <w:lang w:val="en-US"/>
              </w:rPr>
              <w:t>Will be distributed in Spring</w:t>
            </w:r>
          </w:p>
        </w:tc>
        <w:tc>
          <w:tcPr>
            <w:tcW w:w="1653" w:type="dxa"/>
          </w:tcPr>
          <w:p w14:paraId="41C0C748" w14:textId="7A5A1B48" w:rsidR="00B1128C" w:rsidRPr="00506933" w:rsidRDefault="00B1128C" w:rsidP="0051514B">
            <w:pPr>
              <w:rPr>
                <w:rFonts w:cstheme="minorHAnsi"/>
                <w:sz w:val="22"/>
                <w:szCs w:val="22"/>
                <w:lang w:val="en-US"/>
              </w:rPr>
            </w:pPr>
          </w:p>
        </w:tc>
      </w:tr>
      <w:tr w:rsidR="00EB7962" w:rsidRPr="00506933" w14:paraId="553029E7" w14:textId="77777777" w:rsidTr="00774B04">
        <w:trPr>
          <w:trHeight w:val="408"/>
        </w:trPr>
        <w:tc>
          <w:tcPr>
            <w:tcW w:w="563" w:type="dxa"/>
          </w:tcPr>
          <w:p w14:paraId="0EB89CDF" w14:textId="13576E51" w:rsidR="00EB7962" w:rsidRPr="00506933" w:rsidRDefault="00FB59C9" w:rsidP="00D427A8">
            <w:pPr>
              <w:rPr>
                <w:rFonts w:cstheme="minorHAnsi"/>
                <w:sz w:val="22"/>
                <w:szCs w:val="22"/>
                <w:lang w:val="en-US"/>
              </w:rPr>
            </w:pPr>
            <w:r w:rsidRPr="00506933">
              <w:rPr>
                <w:rFonts w:cstheme="minorHAnsi"/>
                <w:sz w:val="22"/>
                <w:szCs w:val="22"/>
                <w:lang w:val="en-US"/>
              </w:rPr>
              <w:t>1</w:t>
            </w:r>
            <w:r w:rsidR="0048793F" w:rsidRPr="00506933">
              <w:rPr>
                <w:rFonts w:cstheme="minorHAnsi"/>
                <w:sz w:val="22"/>
                <w:szCs w:val="22"/>
                <w:lang w:val="en-US"/>
              </w:rPr>
              <w:t>0</w:t>
            </w:r>
          </w:p>
        </w:tc>
        <w:tc>
          <w:tcPr>
            <w:tcW w:w="8978" w:type="dxa"/>
          </w:tcPr>
          <w:p w14:paraId="1352F97D" w14:textId="2BB174CA" w:rsidR="002E53D2" w:rsidRPr="00506933" w:rsidRDefault="00EB7962" w:rsidP="00D727AA">
            <w:pPr>
              <w:rPr>
                <w:rFonts w:cstheme="minorHAnsi"/>
                <w:b/>
                <w:bCs/>
                <w:color w:val="000000"/>
                <w:sz w:val="22"/>
                <w:szCs w:val="22"/>
                <w:lang w:val="en-US"/>
              </w:rPr>
            </w:pPr>
            <w:r w:rsidRPr="00506933">
              <w:rPr>
                <w:rFonts w:cstheme="minorHAnsi"/>
                <w:b/>
                <w:bCs/>
                <w:color w:val="000000"/>
                <w:sz w:val="22"/>
                <w:szCs w:val="22"/>
                <w:lang w:val="en-US"/>
              </w:rPr>
              <w:t xml:space="preserve">Recreational Ground: </w:t>
            </w:r>
            <w:r w:rsidR="007819E5">
              <w:rPr>
                <w:rFonts w:cstheme="minorHAnsi"/>
                <w:color w:val="000000"/>
                <w:sz w:val="22"/>
                <w:szCs w:val="22"/>
                <w:lang w:val="en-US"/>
              </w:rPr>
              <w:t xml:space="preserve">No new updates to report </w:t>
            </w:r>
          </w:p>
        </w:tc>
        <w:tc>
          <w:tcPr>
            <w:tcW w:w="1653" w:type="dxa"/>
          </w:tcPr>
          <w:p w14:paraId="7139E5C2" w14:textId="6DD58A85" w:rsidR="00A318A1" w:rsidRPr="00506933" w:rsidRDefault="00A318A1" w:rsidP="00D427A8">
            <w:pPr>
              <w:rPr>
                <w:rFonts w:cstheme="minorHAnsi"/>
                <w:sz w:val="22"/>
                <w:szCs w:val="22"/>
                <w:lang w:val="en-US"/>
              </w:rPr>
            </w:pPr>
          </w:p>
        </w:tc>
      </w:tr>
      <w:tr w:rsidR="00EB7962" w:rsidRPr="00506933" w14:paraId="66CAA7D2" w14:textId="77777777" w:rsidTr="00774B04">
        <w:trPr>
          <w:trHeight w:val="336"/>
        </w:trPr>
        <w:tc>
          <w:tcPr>
            <w:tcW w:w="563" w:type="dxa"/>
          </w:tcPr>
          <w:p w14:paraId="4090EFCE" w14:textId="719522EC" w:rsidR="00EB7962" w:rsidRPr="00506933" w:rsidRDefault="00ED69F8" w:rsidP="0051514B">
            <w:pPr>
              <w:rPr>
                <w:rFonts w:cstheme="minorHAnsi"/>
                <w:sz w:val="22"/>
                <w:szCs w:val="22"/>
                <w:lang w:val="en-US"/>
              </w:rPr>
            </w:pPr>
            <w:r w:rsidRPr="00506933">
              <w:rPr>
                <w:rFonts w:cstheme="minorHAnsi"/>
                <w:sz w:val="22"/>
                <w:szCs w:val="22"/>
                <w:lang w:val="en-US"/>
              </w:rPr>
              <w:t>1</w:t>
            </w:r>
            <w:r w:rsidR="0048793F" w:rsidRPr="00506933">
              <w:rPr>
                <w:rFonts w:cstheme="minorHAnsi"/>
                <w:sz w:val="22"/>
                <w:szCs w:val="22"/>
                <w:lang w:val="en-US"/>
              </w:rPr>
              <w:t>1</w:t>
            </w:r>
          </w:p>
        </w:tc>
        <w:tc>
          <w:tcPr>
            <w:tcW w:w="8978" w:type="dxa"/>
          </w:tcPr>
          <w:p w14:paraId="7CE762E0" w14:textId="408F0989" w:rsidR="00BF3573" w:rsidRPr="00506933" w:rsidRDefault="00EB7962" w:rsidP="00440AD3">
            <w:pPr>
              <w:rPr>
                <w:rFonts w:cstheme="minorHAnsi"/>
                <w:sz w:val="22"/>
                <w:szCs w:val="22"/>
                <w:lang w:val="en-US"/>
              </w:rPr>
            </w:pPr>
            <w:r w:rsidRPr="00506933">
              <w:rPr>
                <w:rFonts w:cstheme="minorHAnsi"/>
                <w:b/>
                <w:bCs/>
                <w:sz w:val="22"/>
                <w:szCs w:val="22"/>
                <w:lang w:val="en-US"/>
              </w:rPr>
              <w:t>Parish Steward:</w:t>
            </w:r>
            <w:r w:rsidRPr="00506933">
              <w:rPr>
                <w:rFonts w:cstheme="minorHAnsi"/>
                <w:sz w:val="22"/>
                <w:szCs w:val="22"/>
                <w:lang w:val="en-US"/>
              </w:rPr>
              <w:t xml:space="preserve"> </w:t>
            </w:r>
            <w:r w:rsidR="00440AD3" w:rsidRPr="00506933">
              <w:rPr>
                <w:rFonts w:cstheme="minorHAnsi"/>
                <w:sz w:val="22"/>
                <w:szCs w:val="22"/>
                <w:lang w:val="en-US"/>
              </w:rPr>
              <w:t>Outstanding jobs to be sent to The Clerk prior to next visit</w:t>
            </w:r>
            <w:r w:rsidR="00586879">
              <w:rPr>
                <w:rFonts w:cstheme="minorHAnsi"/>
                <w:sz w:val="22"/>
                <w:szCs w:val="22"/>
                <w:lang w:val="en-US"/>
              </w:rPr>
              <w:t>. Stewards are currently focusing on weather related damage such as potholes.</w:t>
            </w:r>
          </w:p>
        </w:tc>
        <w:tc>
          <w:tcPr>
            <w:tcW w:w="1653" w:type="dxa"/>
          </w:tcPr>
          <w:p w14:paraId="53C9262E" w14:textId="343009C7" w:rsidR="00EB7962" w:rsidRPr="00506933" w:rsidRDefault="00EB7962" w:rsidP="0051514B">
            <w:pPr>
              <w:rPr>
                <w:rFonts w:cstheme="minorHAnsi"/>
                <w:sz w:val="22"/>
                <w:szCs w:val="22"/>
                <w:lang w:val="en-US"/>
              </w:rPr>
            </w:pPr>
          </w:p>
        </w:tc>
      </w:tr>
      <w:tr w:rsidR="008E0699" w:rsidRPr="00506933" w14:paraId="6DFC1797" w14:textId="77777777" w:rsidTr="00774B04">
        <w:trPr>
          <w:trHeight w:val="336"/>
        </w:trPr>
        <w:tc>
          <w:tcPr>
            <w:tcW w:w="563" w:type="dxa"/>
          </w:tcPr>
          <w:p w14:paraId="349AD0A4" w14:textId="4E8EB1B2" w:rsidR="008E0699" w:rsidRPr="00506933" w:rsidRDefault="008E0699" w:rsidP="0051514B">
            <w:pPr>
              <w:rPr>
                <w:rFonts w:cstheme="minorHAnsi"/>
                <w:sz w:val="22"/>
                <w:szCs w:val="22"/>
                <w:lang w:val="en-US"/>
              </w:rPr>
            </w:pPr>
            <w:r w:rsidRPr="00506933">
              <w:rPr>
                <w:rFonts w:cstheme="minorHAnsi"/>
                <w:sz w:val="22"/>
                <w:szCs w:val="22"/>
                <w:lang w:val="en-US"/>
              </w:rPr>
              <w:t>1</w:t>
            </w:r>
            <w:r w:rsidR="0048793F" w:rsidRPr="00506933">
              <w:rPr>
                <w:rFonts w:cstheme="minorHAnsi"/>
                <w:sz w:val="22"/>
                <w:szCs w:val="22"/>
                <w:lang w:val="en-US"/>
              </w:rPr>
              <w:t>2</w:t>
            </w:r>
          </w:p>
        </w:tc>
        <w:tc>
          <w:tcPr>
            <w:tcW w:w="8978" w:type="dxa"/>
          </w:tcPr>
          <w:p w14:paraId="7BE885B6" w14:textId="77777777" w:rsidR="008E0699" w:rsidRDefault="008E0699" w:rsidP="00BF3573">
            <w:pPr>
              <w:rPr>
                <w:rFonts w:cstheme="minorHAnsi"/>
                <w:sz w:val="22"/>
                <w:szCs w:val="22"/>
              </w:rPr>
            </w:pPr>
            <w:r w:rsidRPr="00506933">
              <w:rPr>
                <w:rFonts w:cstheme="minorHAnsi"/>
                <w:b/>
                <w:bCs/>
                <w:sz w:val="22"/>
                <w:szCs w:val="22"/>
              </w:rPr>
              <w:t>LHFIG</w:t>
            </w:r>
            <w:r w:rsidR="00CC77CF" w:rsidRPr="00506933">
              <w:rPr>
                <w:rFonts w:cstheme="minorHAnsi"/>
                <w:b/>
                <w:bCs/>
                <w:sz w:val="22"/>
                <w:szCs w:val="22"/>
              </w:rPr>
              <w:t xml:space="preserve"> requests:</w:t>
            </w:r>
            <w:r w:rsidR="00CC77CF" w:rsidRPr="00506933">
              <w:rPr>
                <w:rFonts w:cstheme="minorHAnsi"/>
                <w:sz w:val="22"/>
                <w:szCs w:val="22"/>
              </w:rPr>
              <w:t xml:space="preserve"> </w:t>
            </w:r>
            <w:r w:rsidR="00955E4C" w:rsidRPr="00506933">
              <w:rPr>
                <w:rFonts w:cstheme="minorHAnsi"/>
                <w:sz w:val="22"/>
                <w:szCs w:val="22"/>
              </w:rPr>
              <w:t xml:space="preserve">3 Village requests </w:t>
            </w:r>
            <w:r w:rsidR="008F3494">
              <w:rPr>
                <w:rFonts w:cstheme="minorHAnsi"/>
                <w:sz w:val="22"/>
                <w:szCs w:val="22"/>
              </w:rPr>
              <w:t>were discussed at the Local Highways and Footway Improvement Group (LHFIG) meeting on the 17</w:t>
            </w:r>
            <w:r w:rsidR="008F3494" w:rsidRPr="008F3494">
              <w:rPr>
                <w:rFonts w:cstheme="minorHAnsi"/>
                <w:sz w:val="22"/>
                <w:szCs w:val="22"/>
                <w:vertAlign w:val="superscript"/>
              </w:rPr>
              <w:t>th</w:t>
            </w:r>
            <w:r w:rsidR="008F3494">
              <w:rPr>
                <w:rFonts w:cstheme="minorHAnsi"/>
                <w:sz w:val="22"/>
                <w:szCs w:val="22"/>
              </w:rPr>
              <w:t xml:space="preserve"> of January: the request for 2 dropped curbs and </w:t>
            </w:r>
            <w:r w:rsidR="00955E4C" w:rsidRPr="00506933">
              <w:rPr>
                <w:rFonts w:cstheme="minorHAnsi"/>
                <w:sz w:val="22"/>
                <w:szCs w:val="22"/>
              </w:rPr>
              <w:t>white road markings</w:t>
            </w:r>
            <w:r w:rsidR="008F3494">
              <w:rPr>
                <w:rFonts w:cstheme="minorHAnsi"/>
                <w:sz w:val="22"/>
                <w:szCs w:val="22"/>
              </w:rPr>
              <w:t xml:space="preserve"> at the Mill Lane end of the village were supported by the group. </w:t>
            </w:r>
          </w:p>
          <w:p w14:paraId="201F8AB7" w14:textId="77777777" w:rsidR="008F3494" w:rsidRDefault="008F3494" w:rsidP="00BF3573">
            <w:pPr>
              <w:rPr>
                <w:rFonts w:cstheme="minorHAnsi"/>
                <w:b/>
                <w:bCs/>
                <w:sz w:val="22"/>
                <w:szCs w:val="22"/>
                <w:lang w:val="en-US"/>
              </w:rPr>
            </w:pPr>
          </w:p>
          <w:p w14:paraId="6C8B8F64" w14:textId="3FA82FB3" w:rsidR="008F3494" w:rsidRPr="008F3494" w:rsidRDefault="008F3494" w:rsidP="00BF3573">
            <w:pPr>
              <w:rPr>
                <w:rFonts w:cstheme="minorHAnsi"/>
                <w:sz w:val="22"/>
                <w:szCs w:val="22"/>
                <w:lang w:val="en-US"/>
              </w:rPr>
            </w:pPr>
            <w:r>
              <w:rPr>
                <w:rFonts w:cstheme="minorHAnsi"/>
                <w:b/>
                <w:bCs/>
                <w:sz w:val="22"/>
                <w:szCs w:val="22"/>
                <w:lang w:val="en-US"/>
              </w:rPr>
              <w:t xml:space="preserve">White Road Markings: </w:t>
            </w:r>
            <w:r w:rsidRPr="008F3494">
              <w:rPr>
                <w:rFonts w:cstheme="minorHAnsi"/>
                <w:sz w:val="22"/>
                <w:szCs w:val="22"/>
                <w:lang w:val="en-US"/>
              </w:rPr>
              <w:t xml:space="preserve">The request was for a pavement to be marked out on the road to allow villagers to pass more safely to the far end of the village in the Poulshot and Seend direction. </w:t>
            </w:r>
            <w:r>
              <w:rPr>
                <w:rFonts w:cstheme="minorHAnsi"/>
                <w:sz w:val="22"/>
                <w:szCs w:val="22"/>
                <w:lang w:val="en-US"/>
              </w:rPr>
              <w:t xml:space="preserve">The group raised concern over villagers potentially feeling safe when the white markings do not actually keep them safe and that residents will park over the white lines, concealing them in part. Councillors discussed the pros and cons and agreed that white markings on the road would draw drivers attention to possible pedestrians and that it would increase safety and possibly decrease speed. All present agreed to proceed. </w:t>
            </w:r>
          </w:p>
          <w:p w14:paraId="0A567A25" w14:textId="77777777" w:rsidR="008F3494" w:rsidRDefault="008F3494" w:rsidP="00BF3573">
            <w:pPr>
              <w:rPr>
                <w:rFonts w:cstheme="minorHAnsi"/>
                <w:b/>
                <w:bCs/>
                <w:sz w:val="22"/>
                <w:szCs w:val="22"/>
                <w:lang w:val="en-US"/>
              </w:rPr>
            </w:pPr>
          </w:p>
          <w:p w14:paraId="1C9A38EC" w14:textId="36A82AD0" w:rsidR="008F3494" w:rsidRDefault="008F3494" w:rsidP="00BF3573">
            <w:pPr>
              <w:rPr>
                <w:rFonts w:cstheme="minorHAnsi"/>
                <w:b/>
                <w:bCs/>
                <w:sz w:val="22"/>
                <w:szCs w:val="22"/>
                <w:lang w:val="en-US"/>
              </w:rPr>
            </w:pPr>
            <w:r>
              <w:rPr>
                <w:rFonts w:cstheme="minorHAnsi"/>
                <w:b/>
                <w:bCs/>
                <w:sz w:val="22"/>
                <w:szCs w:val="22"/>
                <w:lang w:val="en-US"/>
              </w:rPr>
              <w:t>Dropped Curbs:</w:t>
            </w:r>
            <w:r w:rsidR="004B4403">
              <w:rPr>
                <w:rFonts w:cstheme="minorHAnsi"/>
                <w:b/>
                <w:bCs/>
                <w:sz w:val="22"/>
                <w:szCs w:val="22"/>
                <w:lang w:val="en-US"/>
              </w:rPr>
              <w:t xml:space="preserve"> </w:t>
            </w:r>
            <w:r w:rsidR="004B4403" w:rsidRPr="004B4403">
              <w:rPr>
                <w:rFonts w:cstheme="minorHAnsi"/>
                <w:sz w:val="22"/>
                <w:szCs w:val="22"/>
                <w:lang w:val="en-US"/>
              </w:rPr>
              <w:t>The pavements on Northfields and Chestnut Drive have limited accessibility due to lack of dropped curbs.</w:t>
            </w:r>
            <w:r w:rsidR="004B4403">
              <w:rPr>
                <w:rFonts w:cstheme="minorHAnsi"/>
                <w:b/>
                <w:bCs/>
                <w:sz w:val="22"/>
                <w:szCs w:val="22"/>
                <w:lang w:val="en-US"/>
              </w:rPr>
              <w:t xml:space="preserve"> </w:t>
            </w:r>
            <w:r w:rsidR="004B4403" w:rsidRPr="004B4403">
              <w:rPr>
                <w:rFonts w:cstheme="minorHAnsi"/>
                <w:sz w:val="22"/>
                <w:szCs w:val="22"/>
                <w:lang w:val="en-US"/>
              </w:rPr>
              <w:t>The LHFIG group agreed that improving accessibility in the village would benefit all villagers and visitors</w:t>
            </w:r>
            <w:r w:rsidR="004B4403">
              <w:rPr>
                <w:rFonts w:cstheme="minorHAnsi"/>
                <w:sz w:val="22"/>
                <w:szCs w:val="22"/>
                <w:lang w:val="en-US"/>
              </w:rPr>
              <w:t>.</w:t>
            </w:r>
            <w:r w:rsidR="004B4403">
              <w:rPr>
                <w:rFonts w:cstheme="minorHAnsi"/>
                <w:b/>
                <w:bCs/>
                <w:sz w:val="22"/>
                <w:szCs w:val="22"/>
                <w:lang w:val="en-US"/>
              </w:rPr>
              <w:t xml:space="preserve"> </w:t>
            </w:r>
          </w:p>
          <w:p w14:paraId="3AE01BDA" w14:textId="77777777" w:rsidR="008F3494" w:rsidRDefault="008F3494" w:rsidP="00BF3573">
            <w:pPr>
              <w:rPr>
                <w:rFonts w:cstheme="minorHAnsi"/>
                <w:b/>
                <w:bCs/>
                <w:sz w:val="22"/>
                <w:szCs w:val="22"/>
                <w:lang w:val="en-US"/>
              </w:rPr>
            </w:pPr>
          </w:p>
          <w:p w14:paraId="0EEC4C62" w14:textId="6C7F327F" w:rsidR="008F3494" w:rsidRDefault="008F3494" w:rsidP="00BF3573">
            <w:pPr>
              <w:rPr>
                <w:rFonts w:cstheme="minorHAnsi"/>
                <w:sz w:val="22"/>
                <w:szCs w:val="22"/>
              </w:rPr>
            </w:pPr>
            <w:r>
              <w:rPr>
                <w:rFonts w:cstheme="minorHAnsi"/>
                <w:b/>
                <w:bCs/>
                <w:sz w:val="22"/>
                <w:szCs w:val="22"/>
                <w:lang w:val="en-US"/>
              </w:rPr>
              <w:t xml:space="preserve">Cost: </w:t>
            </w:r>
            <w:r w:rsidRPr="008F3494">
              <w:rPr>
                <w:rFonts w:cstheme="minorHAnsi"/>
                <w:sz w:val="22"/>
                <w:szCs w:val="22"/>
                <w:lang w:val="en-US"/>
              </w:rPr>
              <w:t xml:space="preserve">All LHFIG requests result in a 25% cost for the Parish. </w:t>
            </w:r>
            <w:r>
              <w:rPr>
                <w:rFonts w:cstheme="minorHAnsi"/>
                <w:sz w:val="22"/>
                <w:szCs w:val="22"/>
                <w:lang w:val="en-US"/>
              </w:rPr>
              <w:t xml:space="preserve">The LHFIG group roughly estimated the works of all three projects totaling around £3k. This would result in a £750 cost </w:t>
            </w:r>
            <w:proofErr w:type="spellStart"/>
            <w:r>
              <w:rPr>
                <w:rFonts w:cstheme="minorHAnsi"/>
                <w:sz w:val="22"/>
                <w:szCs w:val="22"/>
                <w:lang w:val="en-US"/>
              </w:rPr>
              <w:t>ot</w:t>
            </w:r>
            <w:proofErr w:type="spellEnd"/>
            <w:r>
              <w:rPr>
                <w:rFonts w:cstheme="minorHAnsi"/>
                <w:sz w:val="22"/>
                <w:szCs w:val="22"/>
                <w:lang w:val="en-US"/>
              </w:rPr>
              <w:t xml:space="preserve"> the village. Councillors approved this cost </w:t>
            </w:r>
            <w:r w:rsidR="004B4403">
              <w:rPr>
                <w:rFonts w:cstheme="minorHAnsi"/>
                <w:sz w:val="22"/>
                <w:szCs w:val="22"/>
                <w:lang w:val="en-US"/>
              </w:rPr>
              <w:t xml:space="preserve">and agreed that it could be paid for using the recently received </w:t>
            </w:r>
            <w:r w:rsidR="004B4403" w:rsidRPr="00506933">
              <w:rPr>
                <w:rFonts w:cstheme="minorHAnsi"/>
                <w:sz w:val="22"/>
                <w:szCs w:val="22"/>
              </w:rPr>
              <w:t>CIL</w:t>
            </w:r>
            <w:r w:rsidR="004B4403">
              <w:rPr>
                <w:rFonts w:cstheme="minorHAnsi"/>
                <w:sz w:val="22"/>
                <w:szCs w:val="22"/>
              </w:rPr>
              <w:t xml:space="preserve"> money (see agenda item 8).</w:t>
            </w:r>
          </w:p>
          <w:p w14:paraId="66C1102B" w14:textId="17964054" w:rsidR="004B4403" w:rsidRDefault="004B4403" w:rsidP="00BF3573">
            <w:pPr>
              <w:rPr>
                <w:rFonts w:cstheme="minorHAnsi"/>
                <w:b/>
                <w:bCs/>
                <w:sz w:val="22"/>
                <w:szCs w:val="22"/>
              </w:rPr>
            </w:pPr>
          </w:p>
          <w:p w14:paraId="3242E2E5" w14:textId="59588E0A" w:rsidR="008F3494" w:rsidRPr="00506933" w:rsidRDefault="004B4403" w:rsidP="00BF3573">
            <w:pPr>
              <w:rPr>
                <w:rFonts w:cstheme="minorHAnsi"/>
                <w:b/>
                <w:bCs/>
                <w:sz w:val="22"/>
                <w:szCs w:val="22"/>
                <w:lang w:val="en-US"/>
              </w:rPr>
            </w:pPr>
            <w:r>
              <w:rPr>
                <w:rFonts w:cstheme="minorHAnsi"/>
                <w:b/>
                <w:bCs/>
                <w:sz w:val="22"/>
                <w:szCs w:val="22"/>
              </w:rPr>
              <w:lastRenderedPageBreak/>
              <w:t xml:space="preserve">Next steps: </w:t>
            </w:r>
            <w:r w:rsidRPr="004B4403">
              <w:rPr>
                <w:rFonts w:cstheme="minorHAnsi"/>
                <w:sz w:val="22"/>
                <w:szCs w:val="22"/>
              </w:rPr>
              <w:t>Following confirmation from the PC, Gareth Rogers will proceed with a checklist of circumstance, checking the classification of the road, speed, right of way, materials of footpaths, vehicle flows and other factors before confirming</w:t>
            </w:r>
            <w:r>
              <w:rPr>
                <w:rFonts w:cstheme="minorHAnsi"/>
                <w:b/>
                <w:bCs/>
                <w:sz w:val="22"/>
                <w:szCs w:val="22"/>
              </w:rPr>
              <w:t xml:space="preserve"> </w:t>
            </w:r>
            <w:r w:rsidRPr="004B4403">
              <w:rPr>
                <w:rFonts w:cstheme="minorHAnsi"/>
                <w:sz w:val="22"/>
                <w:szCs w:val="22"/>
              </w:rPr>
              <w:t>costs and</w:t>
            </w:r>
            <w:r>
              <w:rPr>
                <w:rFonts w:cstheme="minorHAnsi"/>
                <w:b/>
                <w:bCs/>
                <w:sz w:val="22"/>
                <w:szCs w:val="22"/>
                <w:lang w:val="en-US"/>
              </w:rPr>
              <w:t xml:space="preserve"> </w:t>
            </w:r>
            <w:r w:rsidRPr="004B4403">
              <w:rPr>
                <w:rFonts w:cstheme="minorHAnsi"/>
                <w:sz w:val="22"/>
                <w:szCs w:val="22"/>
                <w:lang w:val="en-US"/>
              </w:rPr>
              <w:t>definite go ahead.</w:t>
            </w:r>
            <w:r>
              <w:rPr>
                <w:rFonts w:cstheme="minorHAnsi"/>
                <w:b/>
                <w:bCs/>
                <w:sz w:val="22"/>
                <w:szCs w:val="22"/>
                <w:lang w:val="en-US"/>
              </w:rPr>
              <w:t xml:space="preserve"> </w:t>
            </w:r>
            <w:r w:rsidRPr="004B4403">
              <w:rPr>
                <w:rFonts w:cstheme="minorHAnsi"/>
                <w:b/>
                <w:bCs/>
                <w:sz w:val="22"/>
                <w:szCs w:val="22"/>
                <w:lang w:val="en-US"/>
              </w:rPr>
              <w:t xml:space="preserve"> </w:t>
            </w:r>
          </w:p>
        </w:tc>
        <w:tc>
          <w:tcPr>
            <w:tcW w:w="1653" w:type="dxa"/>
          </w:tcPr>
          <w:p w14:paraId="4B073153" w14:textId="076F89BB" w:rsidR="008E0699" w:rsidRPr="00506933" w:rsidRDefault="008F3494" w:rsidP="0051514B">
            <w:pPr>
              <w:rPr>
                <w:rFonts w:cstheme="minorHAnsi"/>
                <w:sz w:val="22"/>
                <w:szCs w:val="22"/>
                <w:lang w:val="en-US"/>
              </w:rPr>
            </w:pPr>
            <w:r>
              <w:rPr>
                <w:rFonts w:cstheme="minorHAnsi"/>
                <w:sz w:val="22"/>
                <w:szCs w:val="22"/>
                <w:lang w:val="en-US"/>
              </w:rPr>
              <w:lastRenderedPageBreak/>
              <w:t xml:space="preserve">Clerk to send the LHFIG Group confirmation for the go ahead and a photo of the area/map markup </w:t>
            </w:r>
          </w:p>
        </w:tc>
      </w:tr>
      <w:tr w:rsidR="004B4403" w:rsidRPr="00506933" w14:paraId="747686B0" w14:textId="77777777" w:rsidTr="00774B04">
        <w:trPr>
          <w:trHeight w:val="336"/>
        </w:trPr>
        <w:tc>
          <w:tcPr>
            <w:tcW w:w="563" w:type="dxa"/>
          </w:tcPr>
          <w:p w14:paraId="45528C4A" w14:textId="6EDBD90E" w:rsidR="004B4403" w:rsidRPr="00506933" w:rsidRDefault="004B4403" w:rsidP="004B4403">
            <w:pPr>
              <w:rPr>
                <w:rFonts w:cstheme="minorHAnsi"/>
                <w:sz w:val="22"/>
                <w:szCs w:val="22"/>
                <w:lang w:val="en-US"/>
              </w:rPr>
            </w:pPr>
            <w:r w:rsidRPr="00506933">
              <w:rPr>
                <w:rFonts w:cstheme="minorHAnsi"/>
                <w:sz w:val="22"/>
                <w:szCs w:val="22"/>
                <w:lang w:val="en-US"/>
              </w:rPr>
              <w:t>13</w:t>
            </w:r>
          </w:p>
        </w:tc>
        <w:tc>
          <w:tcPr>
            <w:tcW w:w="8978" w:type="dxa"/>
          </w:tcPr>
          <w:p w14:paraId="0ADCCD06" w14:textId="54D74A53" w:rsidR="004B4403" w:rsidRPr="00506933" w:rsidRDefault="004B4403" w:rsidP="004B4403">
            <w:pPr>
              <w:ind w:left="-57"/>
              <w:rPr>
                <w:rFonts w:cstheme="minorHAnsi"/>
                <w:b/>
                <w:bCs/>
                <w:sz w:val="22"/>
                <w:szCs w:val="22"/>
                <w:lang w:val="en-US"/>
              </w:rPr>
            </w:pPr>
            <w:r>
              <w:rPr>
                <w:rFonts w:cstheme="minorHAnsi"/>
                <w:b/>
                <w:bCs/>
                <w:sz w:val="22"/>
                <w:szCs w:val="22"/>
                <w:lang w:val="en-US"/>
              </w:rPr>
              <w:t xml:space="preserve">Ticketed Summer party: </w:t>
            </w:r>
            <w:r>
              <w:rPr>
                <w:rFonts w:cstheme="minorHAnsi"/>
                <w:sz w:val="22"/>
                <w:szCs w:val="22"/>
                <w:lang w:val="en-US"/>
              </w:rPr>
              <w:t>T</w:t>
            </w:r>
            <w:r>
              <w:rPr>
                <w:rFonts w:cstheme="minorHAnsi"/>
                <w:sz w:val="22"/>
                <w:szCs w:val="22"/>
              </w:rPr>
              <w:t>he Coronation of HM King Charles III will take place on Saturday 6</w:t>
            </w:r>
            <w:r>
              <w:rPr>
                <w:rFonts w:cstheme="minorHAnsi"/>
                <w:sz w:val="22"/>
                <w:szCs w:val="22"/>
                <w:vertAlign w:val="superscript"/>
              </w:rPr>
              <w:t>th</w:t>
            </w:r>
            <w:r>
              <w:rPr>
                <w:rFonts w:cstheme="minorHAnsi"/>
                <w:sz w:val="22"/>
                <w:szCs w:val="22"/>
              </w:rPr>
              <w:t xml:space="preserve"> May, with Monday 8</w:t>
            </w:r>
            <w:r>
              <w:rPr>
                <w:rFonts w:cstheme="minorHAnsi"/>
                <w:sz w:val="22"/>
                <w:szCs w:val="22"/>
                <w:vertAlign w:val="superscript"/>
              </w:rPr>
              <w:t>th</w:t>
            </w:r>
            <w:r>
              <w:rPr>
                <w:rFonts w:cstheme="minorHAnsi"/>
                <w:sz w:val="22"/>
                <w:szCs w:val="22"/>
              </w:rPr>
              <w:t xml:space="preserve"> being declared a holiday. Initial planning of a village party on the 13</w:t>
            </w:r>
            <w:r w:rsidRPr="00D4219A">
              <w:rPr>
                <w:rFonts w:cstheme="minorHAnsi"/>
                <w:sz w:val="22"/>
                <w:szCs w:val="22"/>
                <w:vertAlign w:val="superscript"/>
              </w:rPr>
              <w:t>th</w:t>
            </w:r>
            <w:r>
              <w:rPr>
                <w:rFonts w:cstheme="minorHAnsi"/>
                <w:sz w:val="22"/>
                <w:szCs w:val="22"/>
              </w:rPr>
              <w:t xml:space="preserve"> of M</w:t>
            </w:r>
            <w:r w:rsidR="006658A7">
              <w:rPr>
                <w:rFonts w:cstheme="minorHAnsi"/>
                <w:sz w:val="22"/>
                <w:szCs w:val="22"/>
              </w:rPr>
              <w:t>a</w:t>
            </w:r>
            <w:r>
              <w:rPr>
                <w:rFonts w:cstheme="minorHAnsi"/>
                <w:sz w:val="22"/>
                <w:szCs w:val="22"/>
              </w:rPr>
              <w:t xml:space="preserve">y was discussed. Volunteers will be needed to make this event possible, please contact a member </w:t>
            </w:r>
            <w:r w:rsidR="006658A7">
              <w:rPr>
                <w:rFonts w:cstheme="minorHAnsi"/>
                <w:sz w:val="22"/>
                <w:szCs w:val="22"/>
              </w:rPr>
              <w:t>o</w:t>
            </w:r>
            <w:r>
              <w:rPr>
                <w:rFonts w:cstheme="minorHAnsi"/>
                <w:sz w:val="22"/>
                <w:szCs w:val="22"/>
              </w:rPr>
              <w:t xml:space="preserve">f the Parish Council or our Clerk Hannah if you would like to volunteer. </w:t>
            </w:r>
          </w:p>
        </w:tc>
        <w:tc>
          <w:tcPr>
            <w:tcW w:w="1653" w:type="dxa"/>
          </w:tcPr>
          <w:p w14:paraId="53B2265C" w14:textId="0716ADD8" w:rsidR="004B4403" w:rsidRPr="00506933" w:rsidRDefault="004B4403" w:rsidP="004B4403">
            <w:pPr>
              <w:rPr>
                <w:rFonts w:cstheme="minorHAnsi"/>
                <w:sz w:val="22"/>
                <w:szCs w:val="22"/>
                <w:lang w:val="en-US"/>
              </w:rPr>
            </w:pPr>
          </w:p>
        </w:tc>
      </w:tr>
      <w:tr w:rsidR="004B4403" w:rsidRPr="00506933" w14:paraId="75D918D1" w14:textId="77777777" w:rsidTr="00774B04">
        <w:trPr>
          <w:trHeight w:val="336"/>
        </w:trPr>
        <w:tc>
          <w:tcPr>
            <w:tcW w:w="563" w:type="dxa"/>
          </w:tcPr>
          <w:p w14:paraId="1F99F68B" w14:textId="7446B51C" w:rsidR="004B4403" w:rsidRPr="00506933" w:rsidRDefault="004B4403" w:rsidP="004B4403">
            <w:pPr>
              <w:rPr>
                <w:rFonts w:cstheme="minorHAnsi"/>
                <w:sz w:val="22"/>
                <w:szCs w:val="22"/>
                <w:lang w:val="en-US"/>
              </w:rPr>
            </w:pPr>
            <w:r w:rsidRPr="00506933">
              <w:rPr>
                <w:rFonts w:cstheme="minorHAnsi"/>
                <w:sz w:val="22"/>
                <w:szCs w:val="22"/>
                <w:lang w:val="en-US"/>
              </w:rPr>
              <w:t>14</w:t>
            </w:r>
          </w:p>
        </w:tc>
        <w:tc>
          <w:tcPr>
            <w:tcW w:w="8978" w:type="dxa"/>
          </w:tcPr>
          <w:p w14:paraId="7093F0AF" w14:textId="0D8EE963" w:rsidR="004B4403" w:rsidRPr="00506933" w:rsidRDefault="004B4403" w:rsidP="004B4403">
            <w:pPr>
              <w:ind w:left="-57"/>
              <w:rPr>
                <w:rFonts w:cstheme="minorHAnsi"/>
                <w:b/>
                <w:bCs/>
                <w:sz w:val="22"/>
                <w:szCs w:val="22"/>
                <w:lang w:val="en-US"/>
              </w:rPr>
            </w:pPr>
            <w:r>
              <w:rPr>
                <w:b/>
                <w:bCs/>
                <w:sz w:val="22"/>
                <w:szCs w:val="22"/>
              </w:rPr>
              <w:t>Recruitment</w:t>
            </w:r>
            <w:r w:rsidRPr="0049562D">
              <w:rPr>
                <w:b/>
                <w:bCs/>
                <w:sz w:val="22"/>
                <w:szCs w:val="22"/>
              </w:rPr>
              <w:t>:</w:t>
            </w:r>
            <w:r w:rsidRPr="0049562D">
              <w:rPr>
                <w:sz w:val="22"/>
                <w:szCs w:val="22"/>
              </w:rPr>
              <w:t xml:space="preserve"> </w:t>
            </w:r>
            <w:r>
              <w:rPr>
                <w:sz w:val="22"/>
                <w:szCs w:val="22"/>
              </w:rPr>
              <w:t>We are currently recruiting for one Councillor to join the team, if you would like to put yourself forward, please email our Clerk Hannah.</w:t>
            </w:r>
          </w:p>
        </w:tc>
        <w:tc>
          <w:tcPr>
            <w:tcW w:w="1653" w:type="dxa"/>
          </w:tcPr>
          <w:p w14:paraId="768560A2" w14:textId="0C17E75A" w:rsidR="004B4403" w:rsidRPr="00506933" w:rsidRDefault="004B4403" w:rsidP="004B4403">
            <w:pPr>
              <w:rPr>
                <w:rFonts w:cstheme="minorHAnsi"/>
                <w:sz w:val="22"/>
                <w:szCs w:val="22"/>
                <w:lang w:val="en-US"/>
              </w:rPr>
            </w:pPr>
          </w:p>
        </w:tc>
      </w:tr>
      <w:tr w:rsidR="004B4403" w:rsidRPr="00506933" w14:paraId="2B10BF9F" w14:textId="77777777" w:rsidTr="00774B04">
        <w:trPr>
          <w:trHeight w:val="283"/>
        </w:trPr>
        <w:tc>
          <w:tcPr>
            <w:tcW w:w="563" w:type="dxa"/>
          </w:tcPr>
          <w:p w14:paraId="5C67B5A8" w14:textId="77777777" w:rsidR="004B4403" w:rsidRPr="004B4403" w:rsidRDefault="004B4403" w:rsidP="004B4403">
            <w:pPr>
              <w:rPr>
                <w:rFonts w:cstheme="minorHAnsi"/>
                <w:sz w:val="22"/>
                <w:szCs w:val="22"/>
                <w:highlight w:val="yellow"/>
                <w:lang w:val="en-US"/>
              </w:rPr>
            </w:pPr>
          </w:p>
        </w:tc>
        <w:tc>
          <w:tcPr>
            <w:tcW w:w="8978" w:type="dxa"/>
          </w:tcPr>
          <w:p w14:paraId="11B0E386" w14:textId="1C5F6DAC" w:rsidR="004B4403" w:rsidRPr="004B4403" w:rsidRDefault="004B4403" w:rsidP="004B4403">
            <w:pPr>
              <w:shd w:val="clear" w:color="auto" w:fill="FFFFFF"/>
              <w:jc w:val="center"/>
              <w:rPr>
                <w:rFonts w:eastAsia="Times New Roman" w:cstheme="minorHAnsi"/>
                <w:b/>
                <w:bCs/>
                <w:sz w:val="22"/>
                <w:szCs w:val="22"/>
                <w:highlight w:val="yellow"/>
              </w:rPr>
            </w:pPr>
            <w:r w:rsidRPr="004B4403">
              <w:rPr>
                <w:rFonts w:eastAsia="Times New Roman" w:cstheme="minorHAnsi"/>
                <w:b/>
                <w:bCs/>
                <w:sz w:val="22"/>
                <w:szCs w:val="22"/>
                <w:highlight w:val="yellow"/>
              </w:rPr>
              <w:t>NEXT MEETING: 22</w:t>
            </w:r>
            <w:r w:rsidRPr="004B4403">
              <w:rPr>
                <w:rFonts w:eastAsia="Times New Roman" w:cstheme="minorHAnsi"/>
                <w:b/>
                <w:bCs/>
                <w:sz w:val="22"/>
                <w:szCs w:val="22"/>
                <w:highlight w:val="yellow"/>
                <w:vertAlign w:val="superscript"/>
              </w:rPr>
              <w:t>nd</w:t>
            </w:r>
            <w:r w:rsidRPr="004B4403">
              <w:rPr>
                <w:rFonts w:eastAsia="Times New Roman" w:cstheme="minorHAnsi"/>
                <w:b/>
                <w:bCs/>
                <w:sz w:val="22"/>
                <w:szCs w:val="22"/>
                <w:highlight w:val="yellow"/>
              </w:rPr>
              <w:t xml:space="preserve"> February 2023 at 7.30pm. Please note the DATE CHANGE due to school holidays </w:t>
            </w:r>
          </w:p>
        </w:tc>
        <w:tc>
          <w:tcPr>
            <w:tcW w:w="1653" w:type="dxa"/>
          </w:tcPr>
          <w:p w14:paraId="4A1537F6" w14:textId="77777777" w:rsidR="004B4403" w:rsidRPr="004B4403" w:rsidRDefault="004B4403" w:rsidP="004B4403">
            <w:pPr>
              <w:rPr>
                <w:rFonts w:cstheme="minorHAnsi"/>
                <w:sz w:val="22"/>
                <w:szCs w:val="22"/>
                <w:highlight w:val="yellow"/>
                <w:lang w:val="en-US"/>
              </w:rPr>
            </w:pPr>
          </w:p>
        </w:tc>
      </w:tr>
    </w:tbl>
    <w:p w14:paraId="393907A8" w14:textId="77777777" w:rsidR="00A4318B" w:rsidRPr="00506933" w:rsidRDefault="00A4318B" w:rsidP="00335475">
      <w:pPr>
        <w:rPr>
          <w:rFonts w:cstheme="minorHAnsi"/>
          <w:sz w:val="22"/>
          <w:szCs w:val="22"/>
          <w:lang w:val="en-US"/>
        </w:rPr>
      </w:pPr>
    </w:p>
    <w:sectPr w:rsidR="00A4318B" w:rsidRPr="00506933" w:rsidSect="00F93034">
      <w:headerReference w:type="default" r:id="rId11"/>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DE69" w14:textId="77777777" w:rsidR="006858C5" w:rsidRDefault="006858C5" w:rsidP="00F93034">
      <w:r>
        <w:separator/>
      </w:r>
    </w:p>
  </w:endnote>
  <w:endnote w:type="continuationSeparator" w:id="0">
    <w:p w14:paraId="6F65C52E" w14:textId="77777777" w:rsidR="006858C5" w:rsidRDefault="006858C5"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F40F" w14:textId="77777777" w:rsidR="006858C5" w:rsidRDefault="006858C5" w:rsidP="00F93034">
      <w:r>
        <w:separator/>
      </w:r>
    </w:p>
  </w:footnote>
  <w:footnote w:type="continuationSeparator" w:id="0">
    <w:p w14:paraId="467725BB" w14:textId="77777777" w:rsidR="006858C5" w:rsidRDefault="006858C5"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0387"/>
    <w:multiLevelType w:val="hybridMultilevel"/>
    <w:tmpl w:val="4C52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A2468"/>
    <w:multiLevelType w:val="hybridMultilevel"/>
    <w:tmpl w:val="BE185670"/>
    <w:lvl w:ilvl="0" w:tplc="34A6533C">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num w:numId="1" w16cid:durableId="1190146336">
    <w:abstractNumId w:val="0"/>
  </w:num>
  <w:num w:numId="2" w16cid:durableId="141933176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7FD"/>
    <w:rsid w:val="00000FBA"/>
    <w:rsid w:val="0000457B"/>
    <w:rsid w:val="00005DEE"/>
    <w:rsid w:val="00006A9B"/>
    <w:rsid w:val="00007533"/>
    <w:rsid w:val="00007AEF"/>
    <w:rsid w:val="000103F9"/>
    <w:rsid w:val="00013F0E"/>
    <w:rsid w:val="00016E14"/>
    <w:rsid w:val="00017704"/>
    <w:rsid w:val="00017C03"/>
    <w:rsid w:val="00021605"/>
    <w:rsid w:val="0002490E"/>
    <w:rsid w:val="000258F6"/>
    <w:rsid w:val="00026F85"/>
    <w:rsid w:val="00037862"/>
    <w:rsid w:val="000409A5"/>
    <w:rsid w:val="000427A3"/>
    <w:rsid w:val="000432C6"/>
    <w:rsid w:val="0004595C"/>
    <w:rsid w:val="000535C9"/>
    <w:rsid w:val="0005758D"/>
    <w:rsid w:val="00061145"/>
    <w:rsid w:val="000614B7"/>
    <w:rsid w:val="000614D3"/>
    <w:rsid w:val="00062390"/>
    <w:rsid w:val="00063586"/>
    <w:rsid w:val="00065071"/>
    <w:rsid w:val="0007655D"/>
    <w:rsid w:val="00081652"/>
    <w:rsid w:val="00082671"/>
    <w:rsid w:val="00082B77"/>
    <w:rsid w:val="000830C9"/>
    <w:rsid w:val="00084B6C"/>
    <w:rsid w:val="00084E46"/>
    <w:rsid w:val="0008554A"/>
    <w:rsid w:val="000901DD"/>
    <w:rsid w:val="00092528"/>
    <w:rsid w:val="00092882"/>
    <w:rsid w:val="00092DE4"/>
    <w:rsid w:val="00093B2E"/>
    <w:rsid w:val="00096D05"/>
    <w:rsid w:val="00097245"/>
    <w:rsid w:val="000A0DF1"/>
    <w:rsid w:val="000A2771"/>
    <w:rsid w:val="000A3A0B"/>
    <w:rsid w:val="000A3A13"/>
    <w:rsid w:val="000A4576"/>
    <w:rsid w:val="000B1450"/>
    <w:rsid w:val="000B162E"/>
    <w:rsid w:val="000B4B6B"/>
    <w:rsid w:val="000B4C6D"/>
    <w:rsid w:val="000B6D9B"/>
    <w:rsid w:val="000D4B10"/>
    <w:rsid w:val="000D6417"/>
    <w:rsid w:val="000D653E"/>
    <w:rsid w:val="000D65CB"/>
    <w:rsid w:val="000D667D"/>
    <w:rsid w:val="000D6C72"/>
    <w:rsid w:val="000E1C3D"/>
    <w:rsid w:val="000E37EC"/>
    <w:rsid w:val="000E5DAE"/>
    <w:rsid w:val="000F4BC3"/>
    <w:rsid w:val="001023DE"/>
    <w:rsid w:val="00103C03"/>
    <w:rsid w:val="00106166"/>
    <w:rsid w:val="001070CD"/>
    <w:rsid w:val="00112F44"/>
    <w:rsid w:val="0011344D"/>
    <w:rsid w:val="00114575"/>
    <w:rsid w:val="00114A7F"/>
    <w:rsid w:val="00115871"/>
    <w:rsid w:val="001162B3"/>
    <w:rsid w:val="0012046F"/>
    <w:rsid w:val="00122C2D"/>
    <w:rsid w:val="00123806"/>
    <w:rsid w:val="00125C7A"/>
    <w:rsid w:val="00132C1A"/>
    <w:rsid w:val="001350A1"/>
    <w:rsid w:val="00137B3B"/>
    <w:rsid w:val="00141E7D"/>
    <w:rsid w:val="001436A7"/>
    <w:rsid w:val="00144389"/>
    <w:rsid w:val="001456F4"/>
    <w:rsid w:val="001526FA"/>
    <w:rsid w:val="0016246A"/>
    <w:rsid w:val="001639C8"/>
    <w:rsid w:val="00165A47"/>
    <w:rsid w:val="00167323"/>
    <w:rsid w:val="00167B3E"/>
    <w:rsid w:val="00167FF4"/>
    <w:rsid w:val="001706E3"/>
    <w:rsid w:val="00171AEA"/>
    <w:rsid w:val="00172FA3"/>
    <w:rsid w:val="0017407A"/>
    <w:rsid w:val="00176823"/>
    <w:rsid w:val="00176B9F"/>
    <w:rsid w:val="00184F3C"/>
    <w:rsid w:val="001902BB"/>
    <w:rsid w:val="00192F0A"/>
    <w:rsid w:val="001A0F65"/>
    <w:rsid w:val="001A1522"/>
    <w:rsid w:val="001A26A3"/>
    <w:rsid w:val="001A35D7"/>
    <w:rsid w:val="001A366E"/>
    <w:rsid w:val="001A4831"/>
    <w:rsid w:val="001A5380"/>
    <w:rsid w:val="001A6F03"/>
    <w:rsid w:val="001A7D19"/>
    <w:rsid w:val="001B1407"/>
    <w:rsid w:val="001B3DF1"/>
    <w:rsid w:val="001B48BE"/>
    <w:rsid w:val="001C08AB"/>
    <w:rsid w:val="001C1076"/>
    <w:rsid w:val="001C4C84"/>
    <w:rsid w:val="001C56B8"/>
    <w:rsid w:val="001C6025"/>
    <w:rsid w:val="001D60A8"/>
    <w:rsid w:val="001D7355"/>
    <w:rsid w:val="001D7692"/>
    <w:rsid w:val="001D791C"/>
    <w:rsid w:val="001E06EB"/>
    <w:rsid w:val="001E17BF"/>
    <w:rsid w:val="001E4D07"/>
    <w:rsid w:val="001E4E5A"/>
    <w:rsid w:val="001E56AF"/>
    <w:rsid w:val="001E57C3"/>
    <w:rsid w:val="001E7415"/>
    <w:rsid w:val="001F0A99"/>
    <w:rsid w:val="001F3894"/>
    <w:rsid w:val="001F4765"/>
    <w:rsid w:val="001F4F26"/>
    <w:rsid w:val="001F60D6"/>
    <w:rsid w:val="002002C7"/>
    <w:rsid w:val="0020448F"/>
    <w:rsid w:val="00204AD5"/>
    <w:rsid w:val="0020555F"/>
    <w:rsid w:val="002127FA"/>
    <w:rsid w:val="00213642"/>
    <w:rsid w:val="0021559F"/>
    <w:rsid w:val="002163FA"/>
    <w:rsid w:val="00220DEE"/>
    <w:rsid w:val="00220EB5"/>
    <w:rsid w:val="002277D1"/>
    <w:rsid w:val="00230882"/>
    <w:rsid w:val="00230C5A"/>
    <w:rsid w:val="00231138"/>
    <w:rsid w:val="002318E2"/>
    <w:rsid w:val="002329DD"/>
    <w:rsid w:val="00240691"/>
    <w:rsid w:val="00240940"/>
    <w:rsid w:val="00241A32"/>
    <w:rsid w:val="002430A8"/>
    <w:rsid w:val="002542C8"/>
    <w:rsid w:val="002545B9"/>
    <w:rsid w:val="002546FA"/>
    <w:rsid w:val="00256963"/>
    <w:rsid w:val="00261A6A"/>
    <w:rsid w:val="00261D85"/>
    <w:rsid w:val="0026244A"/>
    <w:rsid w:val="0026267A"/>
    <w:rsid w:val="002630E5"/>
    <w:rsid w:val="002656B0"/>
    <w:rsid w:val="002753D3"/>
    <w:rsid w:val="0027578D"/>
    <w:rsid w:val="00276475"/>
    <w:rsid w:val="00281311"/>
    <w:rsid w:val="00284394"/>
    <w:rsid w:val="002864F0"/>
    <w:rsid w:val="00291FC8"/>
    <w:rsid w:val="00293C95"/>
    <w:rsid w:val="002A00E1"/>
    <w:rsid w:val="002A070A"/>
    <w:rsid w:val="002A2B3D"/>
    <w:rsid w:val="002A63CB"/>
    <w:rsid w:val="002A7732"/>
    <w:rsid w:val="002A7929"/>
    <w:rsid w:val="002B2364"/>
    <w:rsid w:val="002B3313"/>
    <w:rsid w:val="002B42A0"/>
    <w:rsid w:val="002B52E3"/>
    <w:rsid w:val="002B61DA"/>
    <w:rsid w:val="002C0C69"/>
    <w:rsid w:val="002C1BBC"/>
    <w:rsid w:val="002C4554"/>
    <w:rsid w:val="002C6FB6"/>
    <w:rsid w:val="002D07B1"/>
    <w:rsid w:val="002D18BC"/>
    <w:rsid w:val="002D3467"/>
    <w:rsid w:val="002D7439"/>
    <w:rsid w:val="002E061B"/>
    <w:rsid w:val="002E0AEC"/>
    <w:rsid w:val="002E2208"/>
    <w:rsid w:val="002E53D2"/>
    <w:rsid w:val="002F0073"/>
    <w:rsid w:val="002F1F03"/>
    <w:rsid w:val="002F22A7"/>
    <w:rsid w:val="002F44A2"/>
    <w:rsid w:val="002F5E5A"/>
    <w:rsid w:val="002F7F5E"/>
    <w:rsid w:val="00302058"/>
    <w:rsid w:val="003025FB"/>
    <w:rsid w:val="00303579"/>
    <w:rsid w:val="003047CC"/>
    <w:rsid w:val="00306E39"/>
    <w:rsid w:val="00307092"/>
    <w:rsid w:val="00314179"/>
    <w:rsid w:val="00315139"/>
    <w:rsid w:val="00316B5A"/>
    <w:rsid w:val="00317AAD"/>
    <w:rsid w:val="00320237"/>
    <w:rsid w:val="00320E38"/>
    <w:rsid w:val="0032189A"/>
    <w:rsid w:val="00324AA8"/>
    <w:rsid w:val="003270E8"/>
    <w:rsid w:val="00331C56"/>
    <w:rsid w:val="0033238A"/>
    <w:rsid w:val="0033439E"/>
    <w:rsid w:val="00335475"/>
    <w:rsid w:val="00337CC6"/>
    <w:rsid w:val="00341E95"/>
    <w:rsid w:val="00345D77"/>
    <w:rsid w:val="00345E8F"/>
    <w:rsid w:val="00346B53"/>
    <w:rsid w:val="00347ABF"/>
    <w:rsid w:val="0035246F"/>
    <w:rsid w:val="00353E6C"/>
    <w:rsid w:val="00354958"/>
    <w:rsid w:val="00354982"/>
    <w:rsid w:val="00354C52"/>
    <w:rsid w:val="00355A75"/>
    <w:rsid w:val="00355D0A"/>
    <w:rsid w:val="0035657E"/>
    <w:rsid w:val="0036241F"/>
    <w:rsid w:val="00363743"/>
    <w:rsid w:val="00363D47"/>
    <w:rsid w:val="00365E02"/>
    <w:rsid w:val="00366D83"/>
    <w:rsid w:val="00367948"/>
    <w:rsid w:val="00370D7D"/>
    <w:rsid w:val="00371A77"/>
    <w:rsid w:val="00371CE5"/>
    <w:rsid w:val="00371E0E"/>
    <w:rsid w:val="003770D6"/>
    <w:rsid w:val="00381204"/>
    <w:rsid w:val="00382DAB"/>
    <w:rsid w:val="00390B14"/>
    <w:rsid w:val="00391A0F"/>
    <w:rsid w:val="003933A1"/>
    <w:rsid w:val="00393F61"/>
    <w:rsid w:val="00393F66"/>
    <w:rsid w:val="003950B5"/>
    <w:rsid w:val="003A1A16"/>
    <w:rsid w:val="003A1EAD"/>
    <w:rsid w:val="003A5D94"/>
    <w:rsid w:val="003B37D5"/>
    <w:rsid w:val="003B3AEF"/>
    <w:rsid w:val="003B5064"/>
    <w:rsid w:val="003B5D41"/>
    <w:rsid w:val="003C2D75"/>
    <w:rsid w:val="003C47A8"/>
    <w:rsid w:val="003C5455"/>
    <w:rsid w:val="003D2779"/>
    <w:rsid w:val="003D36A2"/>
    <w:rsid w:val="003D53FE"/>
    <w:rsid w:val="003E42D9"/>
    <w:rsid w:val="003E50DD"/>
    <w:rsid w:val="003E6086"/>
    <w:rsid w:val="003E6179"/>
    <w:rsid w:val="003E79B9"/>
    <w:rsid w:val="003F05FD"/>
    <w:rsid w:val="003F0E5E"/>
    <w:rsid w:val="003F2ED3"/>
    <w:rsid w:val="003F3444"/>
    <w:rsid w:val="003F3EA3"/>
    <w:rsid w:val="004029B6"/>
    <w:rsid w:val="00402D14"/>
    <w:rsid w:val="00403A5C"/>
    <w:rsid w:val="00404A50"/>
    <w:rsid w:val="00405A61"/>
    <w:rsid w:val="00405FDB"/>
    <w:rsid w:val="00411668"/>
    <w:rsid w:val="004134A1"/>
    <w:rsid w:val="00413FED"/>
    <w:rsid w:val="004278E6"/>
    <w:rsid w:val="004310E1"/>
    <w:rsid w:val="004313C6"/>
    <w:rsid w:val="00431434"/>
    <w:rsid w:val="00431634"/>
    <w:rsid w:val="004323EC"/>
    <w:rsid w:val="00432679"/>
    <w:rsid w:val="004348E3"/>
    <w:rsid w:val="00434951"/>
    <w:rsid w:val="00440AD3"/>
    <w:rsid w:val="004418C6"/>
    <w:rsid w:val="00443040"/>
    <w:rsid w:val="00447385"/>
    <w:rsid w:val="00450873"/>
    <w:rsid w:val="00451E65"/>
    <w:rsid w:val="0045241C"/>
    <w:rsid w:val="00456956"/>
    <w:rsid w:val="0046037C"/>
    <w:rsid w:val="004642C4"/>
    <w:rsid w:val="00466B81"/>
    <w:rsid w:val="00467B41"/>
    <w:rsid w:val="00471A4B"/>
    <w:rsid w:val="00476703"/>
    <w:rsid w:val="00481D3F"/>
    <w:rsid w:val="00482355"/>
    <w:rsid w:val="00483763"/>
    <w:rsid w:val="0048793F"/>
    <w:rsid w:val="0049562D"/>
    <w:rsid w:val="00496D6D"/>
    <w:rsid w:val="004A27EF"/>
    <w:rsid w:val="004A3C12"/>
    <w:rsid w:val="004A3C17"/>
    <w:rsid w:val="004A774E"/>
    <w:rsid w:val="004B0932"/>
    <w:rsid w:val="004B139B"/>
    <w:rsid w:val="004B3A8B"/>
    <w:rsid w:val="004B4403"/>
    <w:rsid w:val="004B52F3"/>
    <w:rsid w:val="004B556F"/>
    <w:rsid w:val="004C280A"/>
    <w:rsid w:val="004C44D0"/>
    <w:rsid w:val="004C45D0"/>
    <w:rsid w:val="004C4800"/>
    <w:rsid w:val="004C4B16"/>
    <w:rsid w:val="004C577B"/>
    <w:rsid w:val="004D2D8B"/>
    <w:rsid w:val="004D33C2"/>
    <w:rsid w:val="004E1E03"/>
    <w:rsid w:val="004E2568"/>
    <w:rsid w:val="004F065C"/>
    <w:rsid w:val="004F1C3E"/>
    <w:rsid w:val="004F2658"/>
    <w:rsid w:val="004F2C5E"/>
    <w:rsid w:val="004F495F"/>
    <w:rsid w:val="004F51B3"/>
    <w:rsid w:val="004F59CA"/>
    <w:rsid w:val="004F682E"/>
    <w:rsid w:val="00500B94"/>
    <w:rsid w:val="00501A58"/>
    <w:rsid w:val="005040C2"/>
    <w:rsid w:val="00506933"/>
    <w:rsid w:val="00506B67"/>
    <w:rsid w:val="00511CC1"/>
    <w:rsid w:val="00511E99"/>
    <w:rsid w:val="005129BB"/>
    <w:rsid w:val="00513436"/>
    <w:rsid w:val="00515370"/>
    <w:rsid w:val="0052021E"/>
    <w:rsid w:val="005234E4"/>
    <w:rsid w:val="00524ACC"/>
    <w:rsid w:val="005251FB"/>
    <w:rsid w:val="0052723A"/>
    <w:rsid w:val="00535425"/>
    <w:rsid w:val="005362DE"/>
    <w:rsid w:val="00540E1F"/>
    <w:rsid w:val="00543531"/>
    <w:rsid w:val="00547082"/>
    <w:rsid w:val="005474DC"/>
    <w:rsid w:val="0055187C"/>
    <w:rsid w:val="00551DCC"/>
    <w:rsid w:val="005528AF"/>
    <w:rsid w:val="00554A69"/>
    <w:rsid w:val="00560A55"/>
    <w:rsid w:val="005625BF"/>
    <w:rsid w:val="00563746"/>
    <w:rsid w:val="00564E60"/>
    <w:rsid w:val="00567F41"/>
    <w:rsid w:val="00570AC6"/>
    <w:rsid w:val="00573E95"/>
    <w:rsid w:val="0057632B"/>
    <w:rsid w:val="005805FC"/>
    <w:rsid w:val="00580C5F"/>
    <w:rsid w:val="005818BB"/>
    <w:rsid w:val="00583372"/>
    <w:rsid w:val="00583E8F"/>
    <w:rsid w:val="00586879"/>
    <w:rsid w:val="00587BBD"/>
    <w:rsid w:val="005915DD"/>
    <w:rsid w:val="00593433"/>
    <w:rsid w:val="00594177"/>
    <w:rsid w:val="00596ABB"/>
    <w:rsid w:val="00597441"/>
    <w:rsid w:val="005A273F"/>
    <w:rsid w:val="005A4D92"/>
    <w:rsid w:val="005A4F9C"/>
    <w:rsid w:val="005A5329"/>
    <w:rsid w:val="005A729C"/>
    <w:rsid w:val="005A7EB7"/>
    <w:rsid w:val="005B0447"/>
    <w:rsid w:val="005B338B"/>
    <w:rsid w:val="005B43BB"/>
    <w:rsid w:val="005B4502"/>
    <w:rsid w:val="005B61D5"/>
    <w:rsid w:val="005B6BA3"/>
    <w:rsid w:val="005C04E1"/>
    <w:rsid w:val="005C0BC0"/>
    <w:rsid w:val="005C3E03"/>
    <w:rsid w:val="005C4490"/>
    <w:rsid w:val="005C76C6"/>
    <w:rsid w:val="005D0046"/>
    <w:rsid w:val="005D3B98"/>
    <w:rsid w:val="005D4A87"/>
    <w:rsid w:val="005D538C"/>
    <w:rsid w:val="005D546A"/>
    <w:rsid w:val="005D5684"/>
    <w:rsid w:val="005D7343"/>
    <w:rsid w:val="005D7996"/>
    <w:rsid w:val="005E2279"/>
    <w:rsid w:val="005E3926"/>
    <w:rsid w:val="005F06E2"/>
    <w:rsid w:val="005F1D64"/>
    <w:rsid w:val="005F54E6"/>
    <w:rsid w:val="005F636D"/>
    <w:rsid w:val="005F6A84"/>
    <w:rsid w:val="0060168C"/>
    <w:rsid w:val="0060740D"/>
    <w:rsid w:val="00611AF4"/>
    <w:rsid w:val="00615CCA"/>
    <w:rsid w:val="00615F12"/>
    <w:rsid w:val="00616BB1"/>
    <w:rsid w:val="0062208F"/>
    <w:rsid w:val="0062723C"/>
    <w:rsid w:val="00634AA0"/>
    <w:rsid w:val="00635F2E"/>
    <w:rsid w:val="00644C76"/>
    <w:rsid w:val="006454E9"/>
    <w:rsid w:val="006469D7"/>
    <w:rsid w:val="00646E44"/>
    <w:rsid w:val="00652B2D"/>
    <w:rsid w:val="0065313F"/>
    <w:rsid w:val="00653369"/>
    <w:rsid w:val="00653887"/>
    <w:rsid w:val="00655DCA"/>
    <w:rsid w:val="00656DA7"/>
    <w:rsid w:val="006603A7"/>
    <w:rsid w:val="0066086B"/>
    <w:rsid w:val="006642CA"/>
    <w:rsid w:val="006658A7"/>
    <w:rsid w:val="006666EF"/>
    <w:rsid w:val="00666BE6"/>
    <w:rsid w:val="00667E6F"/>
    <w:rsid w:val="006706C5"/>
    <w:rsid w:val="00671B2E"/>
    <w:rsid w:val="00672D83"/>
    <w:rsid w:val="00673E25"/>
    <w:rsid w:val="006746FE"/>
    <w:rsid w:val="006751C0"/>
    <w:rsid w:val="00681142"/>
    <w:rsid w:val="006858C5"/>
    <w:rsid w:val="0069047E"/>
    <w:rsid w:val="006A0490"/>
    <w:rsid w:val="006A0ACC"/>
    <w:rsid w:val="006A1EEC"/>
    <w:rsid w:val="006A33D6"/>
    <w:rsid w:val="006A4334"/>
    <w:rsid w:val="006A534A"/>
    <w:rsid w:val="006A6F84"/>
    <w:rsid w:val="006B1594"/>
    <w:rsid w:val="006B6031"/>
    <w:rsid w:val="006B71CF"/>
    <w:rsid w:val="006C1803"/>
    <w:rsid w:val="006C5ACB"/>
    <w:rsid w:val="006C5EB6"/>
    <w:rsid w:val="006D1FB0"/>
    <w:rsid w:val="006D5789"/>
    <w:rsid w:val="006D7617"/>
    <w:rsid w:val="006D7E5B"/>
    <w:rsid w:val="006E1594"/>
    <w:rsid w:val="006E1A2A"/>
    <w:rsid w:val="006E1C43"/>
    <w:rsid w:val="006E72D5"/>
    <w:rsid w:val="006E7485"/>
    <w:rsid w:val="006F5C48"/>
    <w:rsid w:val="00703C11"/>
    <w:rsid w:val="007042ED"/>
    <w:rsid w:val="0071171B"/>
    <w:rsid w:val="007122FB"/>
    <w:rsid w:val="007130EA"/>
    <w:rsid w:val="0071322D"/>
    <w:rsid w:val="0071340A"/>
    <w:rsid w:val="00714116"/>
    <w:rsid w:val="00716506"/>
    <w:rsid w:val="00717D05"/>
    <w:rsid w:val="0072250D"/>
    <w:rsid w:val="0072343E"/>
    <w:rsid w:val="00724017"/>
    <w:rsid w:val="00724372"/>
    <w:rsid w:val="00726E14"/>
    <w:rsid w:val="00726F07"/>
    <w:rsid w:val="0073231A"/>
    <w:rsid w:val="007341D9"/>
    <w:rsid w:val="007345CD"/>
    <w:rsid w:val="00734A8B"/>
    <w:rsid w:val="00735085"/>
    <w:rsid w:val="00735FF3"/>
    <w:rsid w:val="007401EE"/>
    <w:rsid w:val="007409E3"/>
    <w:rsid w:val="00741BFA"/>
    <w:rsid w:val="00745476"/>
    <w:rsid w:val="00745EFE"/>
    <w:rsid w:val="00745F14"/>
    <w:rsid w:val="00751C5A"/>
    <w:rsid w:val="00755141"/>
    <w:rsid w:val="00757360"/>
    <w:rsid w:val="00763860"/>
    <w:rsid w:val="00764694"/>
    <w:rsid w:val="00764ED5"/>
    <w:rsid w:val="00765B48"/>
    <w:rsid w:val="00767D92"/>
    <w:rsid w:val="00770229"/>
    <w:rsid w:val="00771AC9"/>
    <w:rsid w:val="00773610"/>
    <w:rsid w:val="00773980"/>
    <w:rsid w:val="00774B04"/>
    <w:rsid w:val="0077747F"/>
    <w:rsid w:val="00780954"/>
    <w:rsid w:val="007819E5"/>
    <w:rsid w:val="00782C06"/>
    <w:rsid w:val="007844DC"/>
    <w:rsid w:val="007867A8"/>
    <w:rsid w:val="00786962"/>
    <w:rsid w:val="00787A5B"/>
    <w:rsid w:val="0079028A"/>
    <w:rsid w:val="00790DF8"/>
    <w:rsid w:val="007934E8"/>
    <w:rsid w:val="00794DC9"/>
    <w:rsid w:val="00795D86"/>
    <w:rsid w:val="007A081D"/>
    <w:rsid w:val="007B172E"/>
    <w:rsid w:val="007B1C92"/>
    <w:rsid w:val="007B20FF"/>
    <w:rsid w:val="007B28F6"/>
    <w:rsid w:val="007B5A54"/>
    <w:rsid w:val="007C38AC"/>
    <w:rsid w:val="007C4169"/>
    <w:rsid w:val="007C44F7"/>
    <w:rsid w:val="007C6C4E"/>
    <w:rsid w:val="007D6FA6"/>
    <w:rsid w:val="007E749D"/>
    <w:rsid w:val="007E7CC2"/>
    <w:rsid w:val="007E7DD1"/>
    <w:rsid w:val="007F5211"/>
    <w:rsid w:val="007F7263"/>
    <w:rsid w:val="007F72A0"/>
    <w:rsid w:val="0080296D"/>
    <w:rsid w:val="008029E2"/>
    <w:rsid w:val="00803760"/>
    <w:rsid w:val="00804C83"/>
    <w:rsid w:val="008052B6"/>
    <w:rsid w:val="008139F9"/>
    <w:rsid w:val="00814228"/>
    <w:rsid w:val="0081529D"/>
    <w:rsid w:val="00815649"/>
    <w:rsid w:val="0081580B"/>
    <w:rsid w:val="0081583F"/>
    <w:rsid w:val="0082138D"/>
    <w:rsid w:val="008215E0"/>
    <w:rsid w:val="00821A6D"/>
    <w:rsid w:val="00822460"/>
    <w:rsid w:val="00823DBD"/>
    <w:rsid w:val="00824E74"/>
    <w:rsid w:val="00826D5C"/>
    <w:rsid w:val="00831B82"/>
    <w:rsid w:val="00831F29"/>
    <w:rsid w:val="00835E81"/>
    <w:rsid w:val="008418B3"/>
    <w:rsid w:val="00841A5D"/>
    <w:rsid w:val="008436C7"/>
    <w:rsid w:val="00846087"/>
    <w:rsid w:val="00854EC5"/>
    <w:rsid w:val="008658E6"/>
    <w:rsid w:val="00865984"/>
    <w:rsid w:val="00865BEE"/>
    <w:rsid w:val="008678A6"/>
    <w:rsid w:val="008700A6"/>
    <w:rsid w:val="0087217A"/>
    <w:rsid w:val="0087223C"/>
    <w:rsid w:val="00872796"/>
    <w:rsid w:val="00872E4F"/>
    <w:rsid w:val="00872E7C"/>
    <w:rsid w:val="008730F0"/>
    <w:rsid w:val="00873E17"/>
    <w:rsid w:val="00874240"/>
    <w:rsid w:val="00874668"/>
    <w:rsid w:val="008746AA"/>
    <w:rsid w:val="008804BF"/>
    <w:rsid w:val="00881295"/>
    <w:rsid w:val="00885527"/>
    <w:rsid w:val="0088583B"/>
    <w:rsid w:val="00886056"/>
    <w:rsid w:val="00887005"/>
    <w:rsid w:val="00894229"/>
    <w:rsid w:val="008963A0"/>
    <w:rsid w:val="008A06B4"/>
    <w:rsid w:val="008A0EE4"/>
    <w:rsid w:val="008A2072"/>
    <w:rsid w:val="008A397F"/>
    <w:rsid w:val="008A6477"/>
    <w:rsid w:val="008B091F"/>
    <w:rsid w:val="008B1D8B"/>
    <w:rsid w:val="008B4BCF"/>
    <w:rsid w:val="008B7FB5"/>
    <w:rsid w:val="008C0EA2"/>
    <w:rsid w:val="008C1530"/>
    <w:rsid w:val="008C3A08"/>
    <w:rsid w:val="008C4B82"/>
    <w:rsid w:val="008C5701"/>
    <w:rsid w:val="008C59CE"/>
    <w:rsid w:val="008D114E"/>
    <w:rsid w:val="008D17DB"/>
    <w:rsid w:val="008D3456"/>
    <w:rsid w:val="008D39BF"/>
    <w:rsid w:val="008D4115"/>
    <w:rsid w:val="008D4925"/>
    <w:rsid w:val="008D71C5"/>
    <w:rsid w:val="008E0699"/>
    <w:rsid w:val="008E1444"/>
    <w:rsid w:val="008E66DB"/>
    <w:rsid w:val="008E7DF4"/>
    <w:rsid w:val="008F1329"/>
    <w:rsid w:val="008F2915"/>
    <w:rsid w:val="008F3494"/>
    <w:rsid w:val="008F512D"/>
    <w:rsid w:val="008F65DD"/>
    <w:rsid w:val="008F7084"/>
    <w:rsid w:val="008F7C34"/>
    <w:rsid w:val="00901D01"/>
    <w:rsid w:val="00916DD0"/>
    <w:rsid w:val="009176E9"/>
    <w:rsid w:val="009207F3"/>
    <w:rsid w:val="00923B12"/>
    <w:rsid w:val="00927248"/>
    <w:rsid w:val="0093108A"/>
    <w:rsid w:val="00933BEC"/>
    <w:rsid w:val="009343AE"/>
    <w:rsid w:val="009347DE"/>
    <w:rsid w:val="00937B1D"/>
    <w:rsid w:val="009436FB"/>
    <w:rsid w:val="009450C4"/>
    <w:rsid w:val="00945B3A"/>
    <w:rsid w:val="0095008D"/>
    <w:rsid w:val="00952B68"/>
    <w:rsid w:val="00952CAB"/>
    <w:rsid w:val="00952F5D"/>
    <w:rsid w:val="0095586E"/>
    <w:rsid w:val="00955BAA"/>
    <w:rsid w:val="00955E4C"/>
    <w:rsid w:val="00955F47"/>
    <w:rsid w:val="00956B1D"/>
    <w:rsid w:val="009610D4"/>
    <w:rsid w:val="00961B19"/>
    <w:rsid w:val="00963219"/>
    <w:rsid w:val="00965E05"/>
    <w:rsid w:val="00970387"/>
    <w:rsid w:val="00970BFE"/>
    <w:rsid w:val="00983828"/>
    <w:rsid w:val="00985BA2"/>
    <w:rsid w:val="00987DE8"/>
    <w:rsid w:val="00996283"/>
    <w:rsid w:val="009A2D3D"/>
    <w:rsid w:val="009A2E85"/>
    <w:rsid w:val="009A5D87"/>
    <w:rsid w:val="009A7280"/>
    <w:rsid w:val="009A7D13"/>
    <w:rsid w:val="009B246C"/>
    <w:rsid w:val="009B24B4"/>
    <w:rsid w:val="009B35C1"/>
    <w:rsid w:val="009B45BB"/>
    <w:rsid w:val="009B5182"/>
    <w:rsid w:val="009C2E09"/>
    <w:rsid w:val="009C49D5"/>
    <w:rsid w:val="009C5A8C"/>
    <w:rsid w:val="009D0AF4"/>
    <w:rsid w:val="009D1AD7"/>
    <w:rsid w:val="009D2675"/>
    <w:rsid w:val="009D4736"/>
    <w:rsid w:val="009D639F"/>
    <w:rsid w:val="009D79A0"/>
    <w:rsid w:val="009E078A"/>
    <w:rsid w:val="009E10C0"/>
    <w:rsid w:val="009E1281"/>
    <w:rsid w:val="009E2B80"/>
    <w:rsid w:val="009E3DD4"/>
    <w:rsid w:val="009F08A9"/>
    <w:rsid w:val="009F158F"/>
    <w:rsid w:val="009F7759"/>
    <w:rsid w:val="00A0025B"/>
    <w:rsid w:val="00A035CA"/>
    <w:rsid w:val="00A04D27"/>
    <w:rsid w:val="00A07156"/>
    <w:rsid w:val="00A074F9"/>
    <w:rsid w:val="00A0782B"/>
    <w:rsid w:val="00A15E66"/>
    <w:rsid w:val="00A17810"/>
    <w:rsid w:val="00A21D52"/>
    <w:rsid w:val="00A21DDC"/>
    <w:rsid w:val="00A23D91"/>
    <w:rsid w:val="00A318A1"/>
    <w:rsid w:val="00A347FF"/>
    <w:rsid w:val="00A37102"/>
    <w:rsid w:val="00A371EA"/>
    <w:rsid w:val="00A4129C"/>
    <w:rsid w:val="00A41BBF"/>
    <w:rsid w:val="00A4318B"/>
    <w:rsid w:val="00A473D4"/>
    <w:rsid w:val="00A47451"/>
    <w:rsid w:val="00A5029E"/>
    <w:rsid w:val="00A5134F"/>
    <w:rsid w:val="00A52ABA"/>
    <w:rsid w:val="00A52B03"/>
    <w:rsid w:val="00A53ABD"/>
    <w:rsid w:val="00A54913"/>
    <w:rsid w:val="00A577D4"/>
    <w:rsid w:val="00A60D71"/>
    <w:rsid w:val="00A63110"/>
    <w:rsid w:val="00A653F5"/>
    <w:rsid w:val="00A66C9E"/>
    <w:rsid w:val="00A70D0D"/>
    <w:rsid w:val="00A77874"/>
    <w:rsid w:val="00A80F07"/>
    <w:rsid w:val="00A834B0"/>
    <w:rsid w:val="00A83F2F"/>
    <w:rsid w:val="00A84F66"/>
    <w:rsid w:val="00A90B17"/>
    <w:rsid w:val="00A94BB8"/>
    <w:rsid w:val="00A95724"/>
    <w:rsid w:val="00AA1DC0"/>
    <w:rsid w:val="00AA3E9A"/>
    <w:rsid w:val="00AA4BEF"/>
    <w:rsid w:val="00AA748C"/>
    <w:rsid w:val="00AB1493"/>
    <w:rsid w:val="00AB1D3A"/>
    <w:rsid w:val="00AB5AAD"/>
    <w:rsid w:val="00AB612E"/>
    <w:rsid w:val="00AC1801"/>
    <w:rsid w:val="00AC2955"/>
    <w:rsid w:val="00AC2F54"/>
    <w:rsid w:val="00AC6440"/>
    <w:rsid w:val="00AD20E9"/>
    <w:rsid w:val="00AD22E7"/>
    <w:rsid w:val="00AD4385"/>
    <w:rsid w:val="00AE0306"/>
    <w:rsid w:val="00AE0B7A"/>
    <w:rsid w:val="00AE28B8"/>
    <w:rsid w:val="00AE2F15"/>
    <w:rsid w:val="00AE45FA"/>
    <w:rsid w:val="00AE6273"/>
    <w:rsid w:val="00AE6C60"/>
    <w:rsid w:val="00AE6D20"/>
    <w:rsid w:val="00AE6D41"/>
    <w:rsid w:val="00AE7C5D"/>
    <w:rsid w:val="00AF2E2D"/>
    <w:rsid w:val="00AF5188"/>
    <w:rsid w:val="00AF5DCE"/>
    <w:rsid w:val="00AF6B02"/>
    <w:rsid w:val="00B01F7D"/>
    <w:rsid w:val="00B03662"/>
    <w:rsid w:val="00B07D39"/>
    <w:rsid w:val="00B10D8C"/>
    <w:rsid w:val="00B1128C"/>
    <w:rsid w:val="00B157FD"/>
    <w:rsid w:val="00B15F05"/>
    <w:rsid w:val="00B21845"/>
    <w:rsid w:val="00B22E5E"/>
    <w:rsid w:val="00B2355F"/>
    <w:rsid w:val="00B24391"/>
    <w:rsid w:val="00B260BE"/>
    <w:rsid w:val="00B27922"/>
    <w:rsid w:val="00B27A2D"/>
    <w:rsid w:val="00B34125"/>
    <w:rsid w:val="00B45E11"/>
    <w:rsid w:val="00B535E3"/>
    <w:rsid w:val="00B536C9"/>
    <w:rsid w:val="00B56509"/>
    <w:rsid w:val="00B627F5"/>
    <w:rsid w:val="00B64A2F"/>
    <w:rsid w:val="00B64FA3"/>
    <w:rsid w:val="00B660BE"/>
    <w:rsid w:val="00B66446"/>
    <w:rsid w:val="00B66AA1"/>
    <w:rsid w:val="00B675CD"/>
    <w:rsid w:val="00B72284"/>
    <w:rsid w:val="00B725AA"/>
    <w:rsid w:val="00B740DA"/>
    <w:rsid w:val="00B76DA5"/>
    <w:rsid w:val="00B76FA3"/>
    <w:rsid w:val="00B77BC7"/>
    <w:rsid w:val="00B839A1"/>
    <w:rsid w:val="00B83F75"/>
    <w:rsid w:val="00B8566C"/>
    <w:rsid w:val="00B85B25"/>
    <w:rsid w:val="00B86973"/>
    <w:rsid w:val="00B90359"/>
    <w:rsid w:val="00B9095A"/>
    <w:rsid w:val="00B929F1"/>
    <w:rsid w:val="00B92FE4"/>
    <w:rsid w:val="00B938CE"/>
    <w:rsid w:val="00B946E3"/>
    <w:rsid w:val="00B97377"/>
    <w:rsid w:val="00BA31AF"/>
    <w:rsid w:val="00BA52D1"/>
    <w:rsid w:val="00BA56F0"/>
    <w:rsid w:val="00BA7789"/>
    <w:rsid w:val="00BB06AC"/>
    <w:rsid w:val="00BB16E9"/>
    <w:rsid w:val="00BB1756"/>
    <w:rsid w:val="00BB17F9"/>
    <w:rsid w:val="00BB2430"/>
    <w:rsid w:val="00BB6800"/>
    <w:rsid w:val="00BC02D5"/>
    <w:rsid w:val="00BC251D"/>
    <w:rsid w:val="00BC5A0B"/>
    <w:rsid w:val="00BC6E05"/>
    <w:rsid w:val="00BC7829"/>
    <w:rsid w:val="00BD45DA"/>
    <w:rsid w:val="00BD55FB"/>
    <w:rsid w:val="00BD57EF"/>
    <w:rsid w:val="00BD645C"/>
    <w:rsid w:val="00BD74F8"/>
    <w:rsid w:val="00BD7806"/>
    <w:rsid w:val="00BE051C"/>
    <w:rsid w:val="00BE4722"/>
    <w:rsid w:val="00BE645D"/>
    <w:rsid w:val="00BE654B"/>
    <w:rsid w:val="00BF3573"/>
    <w:rsid w:val="00BF3EA5"/>
    <w:rsid w:val="00BF527E"/>
    <w:rsid w:val="00BF6A60"/>
    <w:rsid w:val="00C00DB9"/>
    <w:rsid w:val="00C05383"/>
    <w:rsid w:val="00C06C6D"/>
    <w:rsid w:val="00C0745A"/>
    <w:rsid w:val="00C10400"/>
    <w:rsid w:val="00C111B7"/>
    <w:rsid w:val="00C14CD7"/>
    <w:rsid w:val="00C153ED"/>
    <w:rsid w:val="00C155A9"/>
    <w:rsid w:val="00C1613C"/>
    <w:rsid w:val="00C17882"/>
    <w:rsid w:val="00C21495"/>
    <w:rsid w:val="00C2538D"/>
    <w:rsid w:val="00C25DD9"/>
    <w:rsid w:val="00C26A5C"/>
    <w:rsid w:val="00C31749"/>
    <w:rsid w:val="00C351DC"/>
    <w:rsid w:val="00C35ACD"/>
    <w:rsid w:val="00C36A57"/>
    <w:rsid w:val="00C409E1"/>
    <w:rsid w:val="00C40EE1"/>
    <w:rsid w:val="00C4134C"/>
    <w:rsid w:val="00C44DDF"/>
    <w:rsid w:val="00C45812"/>
    <w:rsid w:val="00C469A0"/>
    <w:rsid w:val="00C47F98"/>
    <w:rsid w:val="00C50D6E"/>
    <w:rsid w:val="00C511B4"/>
    <w:rsid w:val="00C53591"/>
    <w:rsid w:val="00C61533"/>
    <w:rsid w:val="00C61E96"/>
    <w:rsid w:val="00C62549"/>
    <w:rsid w:val="00C71FDA"/>
    <w:rsid w:val="00C74A97"/>
    <w:rsid w:val="00C753D8"/>
    <w:rsid w:val="00C77C65"/>
    <w:rsid w:val="00C8341E"/>
    <w:rsid w:val="00C84065"/>
    <w:rsid w:val="00C93002"/>
    <w:rsid w:val="00C94F86"/>
    <w:rsid w:val="00C95962"/>
    <w:rsid w:val="00C9613D"/>
    <w:rsid w:val="00C97AD6"/>
    <w:rsid w:val="00CA1871"/>
    <w:rsid w:val="00CA1CB3"/>
    <w:rsid w:val="00CA3B47"/>
    <w:rsid w:val="00CA47FB"/>
    <w:rsid w:val="00CA558D"/>
    <w:rsid w:val="00CA6112"/>
    <w:rsid w:val="00CA74C0"/>
    <w:rsid w:val="00CA795C"/>
    <w:rsid w:val="00CB04F1"/>
    <w:rsid w:val="00CB0C09"/>
    <w:rsid w:val="00CB2AA1"/>
    <w:rsid w:val="00CB3B8D"/>
    <w:rsid w:val="00CB3D6F"/>
    <w:rsid w:val="00CC23F8"/>
    <w:rsid w:val="00CC3F6B"/>
    <w:rsid w:val="00CC62CA"/>
    <w:rsid w:val="00CC77CF"/>
    <w:rsid w:val="00CD2970"/>
    <w:rsid w:val="00CD29C0"/>
    <w:rsid w:val="00CD358B"/>
    <w:rsid w:val="00CD4945"/>
    <w:rsid w:val="00CD79E1"/>
    <w:rsid w:val="00CE255F"/>
    <w:rsid w:val="00CE3465"/>
    <w:rsid w:val="00CE6272"/>
    <w:rsid w:val="00CE7749"/>
    <w:rsid w:val="00CE7B74"/>
    <w:rsid w:val="00CF12F9"/>
    <w:rsid w:val="00CF3D85"/>
    <w:rsid w:val="00CF6956"/>
    <w:rsid w:val="00CF7B07"/>
    <w:rsid w:val="00D00316"/>
    <w:rsid w:val="00D01206"/>
    <w:rsid w:val="00D0326C"/>
    <w:rsid w:val="00D03B49"/>
    <w:rsid w:val="00D03D78"/>
    <w:rsid w:val="00D06D03"/>
    <w:rsid w:val="00D122A4"/>
    <w:rsid w:val="00D13632"/>
    <w:rsid w:val="00D216C0"/>
    <w:rsid w:val="00D21AA1"/>
    <w:rsid w:val="00D23D32"/>
    <w:rsid w:val="00D2497C"/>
    <w:rsid w:val="00D25AF1"/>
    <w:rsid w:val="00D271FA"/>
    <w:rsid w:val="00D27875"/>
    <w:rsid w:val="00D31983"/>
    <w:rsid w:val="00D34063"/>
    <w:rsid w:val="00D35036"/>
    <w:rsid w:val="00D3790E"/>
    <w:rsid w:val="00D4089D"/>
    <w:rsid w:val="00D40ACF"/>
    <w:rsid w:val="00D40FFA"/>
    <w:rsid w:val="00D4143B"/>
    <w:rsid w:val="00D41729"/>
    <w:rsid w:val="00D427A8"/>
    <w:rsid w:val="00D43678"/>
    <w:rsid w:val="00D468A8"/>
    <w:rsid w:val="00D506E5"/>
    <w:rsid w:val="00D5088E"/>
    <w:rsid w:val="00D50C22"/>
    <w:rsid w:val="00D518DF"/>
    <w:rsid w:val="00D5325C"/>
    <w:rsid w:val="00D574C4"/>
    <w:rsid w:val="00D579B1"/>
    <w:rsid w:val="00D61816"/>
    <w:rsid w:val="00D61D91"/>
    <w:rsid w:val="00D62AB4"/>
    <w:rsid w:val="00D653EB"/>
    <w:rsid w:val="00D66222"/>
    <w:rsid w:val="00D727AA"/>
    <w:rsid w:val="00D7783C"/>
    <w:rsid w:val="00D80718"/>
    <w:rsid w:val="00D80F51"/>
    <w:rsid w:val="00D81AC7"/>
    <w:rsid w:val="00D83ADE"/>
    <w:rsid w:val="00D856A0"/>
    <w:rsid w:val="00D860BF"/>
    <w:rsid w:val="00D87F72"/>
    <w:rsid w:val="00D91773"/>
    <w:rsid w:val="00D92803"/>
    <w:rsid w:val="00D9331F"/>
    <w:rsid w:val="00D94637"/>
    <w:rsid w:val="00D94DE8"/>
    <w:rsid w:val="00D95BC7"/>
    <w:rsid w:val="00D968B9"/>
    <w:rsid w:val="00D96C70"/>
    <w:rsid w:val="00D970FA"/>
    <w:rsid w:val="00D97738"/>
    <w:rsid w:val="00D9774D"/>
    <w:rsid w:val="00DA415C"/>
    <w:rsid w:val="00DA44E8"/>
    <w:rsid w:val="00DA5245"/>
    <w:rsid w:val="00DA545E"/>
    <w:rsid w:val="00DA6291"/>
    <w:rsid w:val="00DB214E"/>
    <w:rsid w:val="00DB5455"/>
    <w:rsid w:val="00DB575B"/>
    <w:rsid w:val="00DB582E"/>
    <w:rsid w:val="00DC40AF"/>
    <w:rsid w:val="00DC5753"/>
    <w:rsid w:val="00DC6951"/>
    <w:rsid w:val="00DC7ABA"/>
    <w:rsid w:val="00DD196E"/>
    <w:rsid w:val="00DD29B0"/>
    <w:rsid w:val="00DD3B9B"/>
    <w:rsid w:val="00DD446E"/>
    <w:rsid w:val="00DD522B"/>
    <w:rsid w:val="00DD785F"/>
    <w:rsid w:val="00DF1209"/>
    <w:rsid w:val="00DF1677"/>
    <w:rsid w:val="00DF1D52"/>
    <w:rsid w:val="00DF2CEB"/>
    <w:rsid w:val="00DF54A3"/>
    <w:rsid w:val="00DF5D83"/>
    <w:rsid w:val="00DF5FBE"/>
    <w:rsid w:val="00E01E2C"/>
    <w:rsid w:val="00E02C91"/>
    <w:rsid w:val="00E0504E"/>
    <w:rsid w:val="00E05EDF"/>
    <w:rsid w:val="00E061DA"/>
    <w:rsid w:val="00E132BC"/>
    <w:rsid w:val="00E1614A"/>
    <w:rsid w:val="00E20993"/>
    <w:rsid w:val="00E22DFD"/>
    <w:rsid w:val="00E26379"/>
    <w:rsid w:val="00E34AC8"/>
    <w:rsid w:val="00E3573B"/>
    <w:rsid w:val="00E36E29"/>
    <w:rsid w:val="00E402BA"/>
    <w:rsid w:val="00E411F6"/>
    <w:rsid w:val="00E425D1"/>
    <w:rsid w:val="00E4261F"/>
    <w:rsid w:val="00E431FA"/>
    <w:rsid w:val="00E53BAC"/>
    <w:rsid w:val="00E56351"/>
    <w:rsid w:val="00E60892"/>
    <w:rsid w:val="00E611CC"/>
    <w:rsid w:val="00E62363"/>
    <w:rsid w:val="00E62AAA"/>
    <w:rsid w:val="00E65AF8"/>
    <w:rsid w:val="00E71C93"/>
    <w:rsid w:val="00E71E7D"/>
    <w:rsid w:val="00E7233F"/>
    <w:rsid w:val="00E72E7B"/>
    <w:rsid w:val="00E741B8"/>
    <w:rsid w:val="00E743B2"/>
    <w:rsid w:val="00E74F39"/>
    <w:rsid w:val="00E754F3"/>
    <w:rsid w:val="00E76F4E"/>
    <w:rsid w:val="00E8186D"/>
    <w:rsid w:val="00E81D58"/>
    <w:rsid w:val="00E82237"/>
    <w:rsid w:val="00E85D65"/>
    <w:rsid w:val="00E9004D"/>
    <w:rsid w:val="00E92071"/>
    <w:rsid w:val="00E927BC"/>
    <w:rsid w:val="00E93A9C"/>
    <w:rsid w:val="00E96180"/>
    <w:rsid w:val="00EA3ABD"/>
    <w:rsid w:val="00EA5B61"/>
    <w:rsid w:val="00EA698D"/>
    <w:rsid w:val="00EB0FA4"/>
    <w:rsid w:val="00EB1084"/>
    <w:rsid w:val="00EB3EE3"/>
    <w:rsid w:val="00EB5873"/>
    <w:rsid w:val="00EB6A60"/>
    <w:rsid w:val="00EB7962"/>
    <w:rsid w:val="00EC0B1E"/>
    <w:rsid w:val="00EC27C4"/>
    <w:rsid w:val="00EC2B54"/>
    <w:rsid w:val="00EC7366"/>
    <w:rsid w:val="00ED0843"/>
    <w:rsid w:val="00ED1166"/>
    <w:rsid w:val="00ED47CD"/>
    <w:rsid w:val="00ED495B"/>
    <w:rsid w:val="00ED5255"/>
    <w:rsid w:val="00ED69F8"/>
    <w:rsid w:val="00ED7127"/>
    <w:rsid w:val="00EE00A2"/>
    <w:rsid w:val="00EE06C8"/>
    <w:rsid w:val="00EE0752"/>
    <w:rsid w:val="00EE2F84"/>
    <w:rsid w:val="00EE33E6"/>
    <w:rsid w:val="00EE54AD"/>
    <w:rsid w:val="00EE783E"/>
    <w:rsid w:val="00EF0932"/>
    <w:rsid w:val="00EF126F"/>
    <w:rsid w:val="00EF3A1A"/>
    <w:rsid w:val="00F00852"/>
    <w:rsid w:val="00F0345A"/>
    <w:rsid w:val="00F04BDC"/>
    <w:rsid w:val="00F079B0"/>
    <w:rsid w:val="00F10347"/>
    <w:rsid w:val="00F105F6"/>
    <w:rsid w:val="00F11ED0"/>
    <w:rsid w:val="00F132D3"/>
    <w:rsid w:val="00F314FC"/>
    <w:rsid w:val="00F32B87"/>
    <w:rsid w:val="00F34382"/>
    <w:rsid w:val="00F35D68"/>
    <w:rsid w:val="00F413D5"/>
    <w:rsid w:val="00F4469B"/>
    <w:rsid w:val="00F46424"/>
    <w:rsid w:val="00F501BF"/>
    <w:rsid w:val="00F52016"/>
    <w:rsid w:val="00F52D04"/>
    <w:rsid w:val="00F53942"/>
    <w:rsid w:val="00F54A00"/>
    <w:rsid w:val="00F55171"/>
    <w:rsid w:val="00F56A7D"/>
    <w:rsid w:val="00F578AC"/>
    <w:rsid w:val="00F62285"/>
    <w:rsid w:val="00F625F6"/>
    <w:rsid w:val="00F65FE3"/>
    <w:rsid w:val="00F66236"/>
    <w:rsid w:val="00F679EE"/>
    <w:rsid w:val="00F67F6F"/>
    <w:rsid w:val="00F71575"/>
    <w:rsid w:val="00F7300B"/>
    <w:rsid w:val="00F77A76"/>
    <w:rsid w:val="00F77B13"/>
    <w:rsid w:val="00F84A4D"/>
    <w:rsid w:val="00F90139"/>
    <w:rsid w:val="00F922CC"/>
    <w:rsid w:val="00F93034"/>
    <w:rsid w:val="00F93DE4"/>
    <w:rsid w:val="00F94D89"/>
    <w:rsid w:val="00F951DA"/>
    <w:rsid w:val="00F956C4"/>
    <w:rsid w:val="00F96325"/>
    <w:rsid w:val="00F96F53"/>
    <w:rsid w:val="00FA265D"/>
    <w:rsid w:val="00FA45E6"/>
    <w:rsid w:val="00FA46DE"/>
    <w:rsid w:val="00FA7DD4"/>
    <w:rsid w:val="00FB102D"/>
    <w:rsid w:val="00FB59C9"/>
    <w:rsid w:val="00FB5B72"/>
    <w:rsid w:val="00FB7583"/>
    <w:rsid w:val="00FB77A8"/>
    <w:rsid w:val="00FC001B"/>
    <w:rsid w:val="00FC1925"/>
    <w:rsid w:val="00FC2779"/>
    <w:rsid w:val="00FC2FA7"/>
    <w:rsid w:val="00FC4E08"/>
    <w:rsid w:val="00FC7C81"/>
    <w:rsid w:val="00FC7EF4"/>
    <w:rsid w:val="00FD21AE"/>
    <w:rsid w:val="00FD476B"/>
    <w:rsid w:val="00FD4E8C"/>
    <w:rsid w:val="00FD6F6A"/>
    <w:rsid w:val="00FE10E6"/>
    <w:rsid w:val="00FE4752"/>
    <w:rsid w:val="00FF06E2"/>
    <w:rsid w:val="00FF0930"/>
    <w:rsid w:val="00FF2833"/>
    <w:rsid w:val="00FF36D8"/>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character" w:customStyle="1" w:styleId="normaltextrun">
    <w:name w:val="normaltextrun"/>
    <w:basedOn w:val="DefaultParagraphFont"/>
    <w:rsid w:val="00A4318B"/>
  </w:style>
  <w:style w:type="character" w:customStyle="1" w:styleId="contentpasted0">
    <w:name w:val="contentpasted0"/>
    <w:basedOn w:val="DefaultParagraphFont"/>
    <w:rsid w:val="0045241C"/>
  </w:style>
  <w:style w:type="paragraph" w:styleId="PlainText">
    <w:name w:val="Plain Text"/>
    <w:basedOn w:val="Normal"/>
    <w:link w:val="PlainTextChar"/>
    <w:uiPriority w:val="99"/>
    <w:unhideWhenUsed/>
    <w:rsid w:val="008436C7"/>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8436C7"/>
    <w:rPr>
      <w:rFonts w:ascii="Calibri" w:eastAsia="Times New Roman" w:hAnsi="Calibri" w:cs="Calibri"/>
      <w:sz w:val="22"/>
      <w:szCs w:val="21"/>
      <w:lang w:eastAsia="en-GB"/>
    </w:rPr>
  </w:style>
  <w:style w:type="character" w:customStyle="1" w:styleId="x193iq5w">
    <w:name w:val="x193iq5w"/>
    <w:basedOn w:val="DefaultParagraphFont"/>
    <w:rsid w:val="00230C5A"/>
  </w:style>
  <w:style w:type="paragraph" w:customStyle="1" w:styleId="xmsoplaintext">
    <w:name w:val="x_msoplaintext"/>
    <w:basedOn w:val="Normal"/>
    <w:rsid w:val="000007FD"/>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13453729">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13644476">
      <w:bodyDiv w:val="1"/>
      <w:marLeft w:val="0"/>
      <w:marRight w:val="0"/>
      <w:marTop w:val="0"/>
      <w:marBottom w:val="0"/>
      <w:divBdr>
        <w:top w:val="none" w:sz="0" w:space="0" w:color="auto"/>
        <w:left w:val="none" w:sz="0" w:space="0" w:color="auto"/>
        <w:bottom w:val="none" w:sz="0" w:space="0" w:color="auto"/>
        <w:right w:val="none" w:sz="0" w:space="0" w:color="auto"/>
      </w:divBdr>
      <w:divsChild>
        <w:div w:id="444541429">
          <w:marLeft w:val="0"/>
          <w:marRight w:val="0"/>
          <w:marTop w:val="0"/>
          <w:marBottom w:val="120"/>
          <w:divBdr>
            <w:top w:val="none" w:sz="0" w:space="0" w:color="auto"/>
            <w:left w:val="none" w:sz="0" w:space="0" w:color="auto"/>
            <w:bottom w:val="none" w:sz="0" w:space="0" w:color="auto"/>
            <w:right w:val="none" w:sz="0" w:space="0" w:color="auto"/>
          </w:divBdr>
        </w:div>
        <w:div w:id="641734745">
          <w:marLeft w:val="0"/>
          <w:marRight w:val="0"/>
          <w:marTop w:val="0"/>
          <w:marBottom w:val="120"/>
          <w:divBdr>
            <w:top w:val="none" w:sz="0" w:space="0" w:color="auto"/>
            <w:left w:val="none" w:sz="0" w:space="0" w:color="auto"/>
            <w:bottom w:val="none" w:sz="0" w:space="0" w:color="auto"/>
            <w:right w:val="none" w:sz="0" w:space="0" w:color="auto"/>
          </w:divBdr>
        </w:div>
        <w:div w:id="219905508">
          <w:marLeft w:val="0"/>
          <w:marRight w:val="0"/>
          <w:marTop w:val="0"/>
          <w:marBottom w:val="120"/>
          <w:divBdr>
            <w:top w:val="none" w:sz="0" w:space="0" w:color="auto"/>
            <w:left w:val="none" w:sz="0" w:space="0" w:color="auto"/>
            <w:bottom w:val="none" w:sz="0" w:space="0" w:color="auto"/>
            <w:right w:val="none" w:sz="0" w:space="0" w:color="auto"/>
          </w:divBdr>
        </w:div>
        <w:div w:id="781192613">
          <w:marLeft w:val="0"/>
          <w:marRight w:val="0"/>
          <w:marTop w:val="0"/>
          <w:marBottom w:val="120"/>
          <w:divBdr>
            <w:top w:val="none" w:sz="0" w:space="0" w:color="auto"/>
            <w:left w:val="none" w:sz="0" w:space="0" w:color="auto"/>
            <w:bottom w:val="none" w:sz="0" w:space="0" w:color="auto"/>
            <w:right w:val="none" w:sz="0" w:space="0" w:color="auto"/>
          </w:divBdr>
        </w:div>
        <w:div w:id="2128962866">
          <w:marLeft w:val="0"/>
          <w:marRight w:val="0"/>
          <w:marTop w:val="0"/>
          <w:marBottom w:val="120"/>
          <w:divBdr>
            <w:top w:val="none" w:sz="0" w:space="0" w:color="auto"/>
            <w:left w:val="none" w:sz="0" w:space="0" w:color="auto"/>
            <w:bottom w:val="none" w:sz="0" w:space="0" w:color="auto"/>
            <w:right w:val="none" w:sz="0" w:space="0" w:color="auto"/>
          </w:divBdr>
        </w:div>
      </w:divsChild>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674334059">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27961399">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22268749">
      <w:bodyDiv w:val="1"/>
      <w:marLeft w:val="0"/>
      <w:marRight w:val="0"/>
      <w:marTop w:val="0"/>
      <w:marBottom w:val="0"/>
      <w:divBdr>
        <w:top w:val="none" w:sz="0" w:space="0" w:color="auto"/>
        <w:left w:val="none" w:sz="0" w:space="0" w:color="auto"/>
        <w:bottom w:val="none" w:sz="0" w:space="0" w:color="auto"/>
        <w:right w:val="none" w:sz="0" w:space="0" w:color="auto"/>
      </w:divBdr>
    </w:div>
    <w:div w:id="209624813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wiltshire.gov.uk%2Fnews%2Fbudget-proposals-2023-24&amp;data=05%7C01%7CTamara.Reay%40wiltshire.gov.uk%7C4e734ed661f64f9e3e1a08daf94e5311%7C5546e75e3be14813b0ff26651ea2fe19%7C0%7C0%7C638096412352333901%7CUnknown%7CTWFpbGZsb3d8eyJWIjoiMC4wLjAwMDAiLCJQIjoiV2luMzIiLCJBTiI6Ik1haWwiLCJXVCI6Mn0%3D%7C3000%7C%7C%7C&amp;sdata=HKcLzW4L%2Bfq%2BJzr%2BgJGn2CHIfxcTgElblydWa0h7bzs%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facebook.com/l.php?u=https%3A%2F%2Fwww.wiltshire.police.uk%2Fro%2Freport%2F%3Ffbclid%3DIwAR3DCNWY3tLcR96-Rg8afjSNeKh5RBTSWlWvIHM_jBxVeZSjV1CeQYtarI8&amp;h=AT0zJCBxgx-J2uqX001iMDjF93GXFP_D06sNPk4vSV8ORJAYwCp73yXr0QqPeFqJ_YhqbHqweCbXe2sdDP7AN85_O8DX_8NNDHIo4YNHCoJz_fnSa9WpXQ-wXH0jafp14g&amp;__tn__=-UK-R&amp;c%5b0%5d=AT3MPAHvJDG4suDQ-aqP5Umcx5glX3me7763yFm3fMItkkWVaSp_AqGgstR57KrgRkoNAUk2Aze096niRjV2b4JUkFVsDQc7zBKIkcup9Uw6xTpGs3jKdklFYSW-8C2JZlEj-qqH-2578FHL6iOlGmG_ZlbEuwz2tH8p9iLe_FxHnEUZbHV5v_UoDfNdksq9_6Hrh49KEi7pY9yZSqStzZ8" TargetMode="External"/><Relationship Id="rId4" Type="http://schemas.openxmlformats.org/officeDocument/2006/relationships/settings" Target="settings.xml"/><Relationship Id="rId9" Type="http://schemas.openxmlformats.org/officeDocument/2006/relationships/hyperlink" Target="https://wiltshire.us5.list-manage.com/track/click?u=2883905f726c9fc694bef8b9e&amp;id=26d261c03e&amp;e=6d57c4bc1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570</cp:revision>
  <cp:lastPrinted>2023-01-26T13:27:00Z</cp:lastPrinted>
  <dcterms:created xsi:type="dcterms:W3CDTF">2021-07-19T09:55:00Z</dcterms:created>
  <dcterms:modified xsi:type="dcterms:W3CDTF">2023-01-26T13:28:00Z</dcterms:modified>
</cp:coreProperties>
</file>