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13F50E34" w14:textId="3B2E9664" w:rsidR="00C111B7" w:rsidRDefault="00C111B7">
      <w:pPr>
        <w:rPr>
          <w:rFonts w:cstheme="minorHAnsi"/>
          <w:sz w:val="22"/>
          <w:szCs w:val="22"/>
        </w:rPr>
      </w:pPr>
    </w:p>
    <w:p w14:paraId="054C4855" w14:textId="5A7F9BBA" w:rsidR="00C111B7" w:rsidRDefault="00C111B7">
      <w:pPr>
        <w:rPr>
          <w:rFonts w:cstheme="minorHAnsi"/>
          <w:sz w:val="22"/>
          <w:szCs w:val="22"/>
        </w:rPr>
      </w:pPr>
    </w:p>
    <w:p w14:paraId="6C8606E9" w14:textId="6CC3F867" w:rsidR="00C111B7" w:rsidRDefault="00C111B7">
      <w:pPr>
        <w:rPr>
          <w:rFonts w:cstheme="minorHAnsi"/>
          <w:sz w:val="22"/>
          <w:szCs w:val="22"/>
        </w:rPr>
      </w:pPr>
    </w:p>
    <w:p w14:paraId="785BBDEB" w14:textId="77777777" w:rsidR="00716506" w:rsidRDefault="00716506" w:rsidP="00716506">
      <w:pPr>
        <w:rPr>
          <w:rFonts w:cstheme="minorHAnsi"/>
          <w:sz w:val="22"/>
          <w:szCs w:val="22"/>
        </w:rPr>
      </w:pPr>
    </w:p>
    <w:p w14:paraId="76FEB63F" w14:textId="77777777" w:rsidR="0012701D" w:rsidRDefault="0012701D" w:rsidP="0012701D">
      <w:pPr>
        <w:autoSpaceDE w:val="0"/>
        <w:autoSpaceDN w:val="0"/>
        <w:adjustRightInd w:val="0"/>
        <w:spacing w:after="240" w:line="240" w:lineRule="exact"/>
        <w:jc w:val="center"/>
        <w:rPr>
          <w:rFonts w:cstheme="minorHAnsi"/>
          <w:b/>
          <w:bCs/>
          <w:color w:val="1A1A1A"/>
          <w:sz w:val="22"/>
          <w:szCs w:val="22"/>
          <w:u w:val="single"/>
          <w:lang w:val="en-US"/>
        </w:rPr>
      </w:pPr>
      <w:r>
        <w:rPr>
          <w:rFonts w:cstheme="minorHAnsi"/>
          <w:b/>
          <w:bCs/>
          <w:color w:val="1A1A1A"/>
          <w:sz w:val="22"/>
          <w:szCs w:val="22"/>
          <w:u w:val="single"/>
          <w:lang w:val="en-US"/>
        </w:rPr>
        <w:t xml:space="preserve">Draft Minutes of the </w:t>
      </w:r>
      <w:r w:rsidRPr="00EC2B54">
        <w:rPr>
          <w:rFonts w:cstheme="minorHAnsi"/>
          <w:b/>
          <w:bCs/>
          <w:color w:val="1A1A1A"/>
          <w:sz w:val="22"/>
          <w:szCs w:val="22"/>
          <w:u w:val="single"/>
          <w:lang w:val="en-US"/>
        </w:rPr>
        <w:t xml:space="preserve">Bulkington Parish Council </w:t>
      </w:r>
      <w:r>
        <w:rPr>
          <w:rFonts w:cstheme="minorHAnsi"/>
          <w:b/>
          <w:bCs/>
          <w:color w:val="1A1A1A"/>
          <w:sz w:val="22"/>
          <w:szCs w:val="22"/>
          <w:u w:val="single"/>
          <w:lang w:val="en-US"/>
        </w:rPr>
        <w:t>Meeting</w:t>
      </w:r>
    </w:p>
    <w:p w14:paraId="24A28C3E" w14:textId="77777777" w:rsidR="0012701D" w:rsidRDefault="0012701D" w:rsidP="0012701D">
      <w:pPr>
        <w:autoSpaceDE w:val="0"/>
        <w:autoSpaceDN w:val="0"/>
        <w:adjustRightInd w:val="0"/>
        <w:spacing w:after="240" w:line="240" w:lineRule="exact"/>
        <w:jc w:val="center"/>
        <w:rPr>
          <w:rFonts w:cstheme="minorHAnsi"/>
          <w:b/>
          <w:bCs/>
          <w:color w:val="1A1A1A"/>
          <w:sz w:val="22"/>
          <w:szCs w:val="22"/>
          <w:u w:val="single"/>
          <w:lang w:val="en-US"/>
        </w:rPr>
      </w:pPr>
      <w:r w:rsidRPr="00FF4105">
        <w:rPr>
          <w:rFonts w:cstheme="minorHAnsi"/>
          <w:b/>
          <w:bCs/>
          <w:color w:val="1A1A1A"/>
          <w:sz w:val="22"/>
          <w:szCs w:val="22"/>
          <w:highlight w:val="red"/>
          <w:u w:val="single"/>
          <w:lang w:val="en-US"/>
        </w:rPr>
        <w:t>PENDING APPROVAL</w:t>
      </w:r>
    </w:p>
    <w:p w14:paraId="7FBD8868" w14:textId="6EEB99D2" w:rsidR="0012701D" w:rsidRDefault="0012701D" w:rsidP="0012701D">
      <w:pPr>
        <w:autoSpaceDE w:val="0"/>
        <w:autoSpaceDN w:val="0"/>
        <w:adjustRightInd w:val="0"/>
        <w:spacing w:line="240" w:lineRule="exact"/>
        <w:ind w:left="-210"/>
        <w:jc w:val="center"/>
        <w:rPr>
          <w:rFonts w:cstheme="minorHAnsi"/>
          <w:b/>
          <w:bCs/>
          <w:color w:val="1A1A1A"/>
          <w:sz w:val="22"/>
          <w:szCs w:val="22"/>
          <w:lang w:val="en-US"/>
        </w:rPr>
      </w:pPr>
      <w:r w:rsidRPr="00BD6A6C">
        <w:rPr>
          <w:rFonts w:cstheme="minorHAnsi"/>
          <w:b/>
          <w:bCs/>
          <w:color w:val="1A1A1A"/>
          <w:sz w:val="22"/>
          <w:szCs w:val="22"/>
          <w:lang w:val="en-US"/>
        </w:rPr>
        <w:t>Held</w:t>
      </w:r>
      <w:r>
        <w:rPr>
          <w:rFonts w:cstheme="minorHAnsi"/>
          <w:b/>
          <w:bCs/>
          <w:color w:val="1A1A1A"/>
          <w:sz w:val="22"/>
          <w:szCs w:val="22"/>
          <w:lang w:val="en-US"/>
        </w:rPr>
        <w:t xml:space="preserve"> </w:t>
      </w:r>
      <w:r w:rsidRPr="003B37D5">
        <w:rPr>
          <w:rFonts w:cstheme="minorHAnsi"/>
          <w:b/>
          <w:bCs/>
          <w:color w:val="1A1A1A"/>
          <w:sz w:val="22"/>
          <w:szCs w:val="22"/>
          <w:lang w:val="en-US"/>
        </w:rPr>
        <w:t>on</w:t>
      </w:r>
      <w:r>
        <w:rPr>
          <w:rFonts w:cstheme="minorHAnsi"/>
          <w:b/>
          <w:bCs/>
          <w:color w:val="1A1A1A"/>
          <w:sz w:val="22"/>
          <w:szCs w:val="22"/>
          <w:lang w:val="en-US"/>
        </w:rPr>
        <w:t xml:space="preserve"> </w:t>
      </w:r>
      <w:r w:rsidRPr="003B37D5">
        <w:rPr>
          <w:rFonts w:cstheme="minorHAnsi"/>
          <w:b/>
          <w:bCs/>
          <w:color w:val="1A1A1A"/>
          <w:sz w:val="22"/>
          <w:szCs w:val="22"/>
          <w:lang w:val="en-US"/>
        </w:rPr>
        <w:t xml:space="preserve">Wednesday the </w:t>
      </w:r>
      <w:r w:rsidR="00F93C74">
        <w:rPr>
          <w:rFonts w:cstheme="minorHAnsi"/>
          <w:b/>
          <w:bCs/>
          <w:color w:val="1A1A1A"/>
          <w:sz w:val="22"/>
          <w:szCs w:val="22"/>
          <w:lang w:val="en-US"/>
        </w:rPr>
        <w:t>20</w:t>
      </w:r>
      <w:r w:rsidRPr="00A21DDC">
        <w:rPr>
          <w:rFonts w:cstheme="minorHAnsi"/>
          <w:b/>
          <w:bCs/>
          <w:color w:val="1A1A1A"/>
          <w:sz w:val="22"/>
          <w:szCs w:val="22"/>
          <w:vertAlign w:val="superscript"/>
          <w:lang w:val="en-US"/>
        </w:rPr>
        <w:t>th</w:t>
      </w:r>
      <w:r>
        <w:rPr>
          <w:rFonts w:cstheme="minorHAnsi"/>
          <w:b/>
          <w:bCs/>
          <w:color w:val="1A1A1A"/>
          <w:sz w:val="22"/>
          <w:szCs w:val="22"/>
          <w:lang w:val="en-US"/>
        </w:rPr>
        <w:t xml:space="preserve"> of </w:t>
      </w:r>
      <w:r w:rsidR="00F93C74">
        <w:rPr>
          <w:rFonts w:cstheme="minorHAnsi"/>
          <w:b/>
          <w:bCs/>
          <w:color w:val="1A1A1A"/>
          <w:sz w:val="22"/>
          <w:szCs w:val="22"/>
          <w:lang w:val="en-US"/>
        </w:rPr>
        <w:t>April</w:t>
      </w:r>
      <w:r>
        <w:rPr>
          <w:rFonts w:cstheme="minorHAnsi"/>
          <w:b/>
          <w:bCs/>
          <w:color w:val="1A1A1A"/>
          <w:sz w:val="22"/>
          <w:szCs w:val="22"/>
          <w:lang w:val="en-US"/>
        </w:rPr>
        <w:t xml:space="preserve"> </w:t>
      </w:r>
      <w:r w:rsidRPr="003B37D5">
        <w:rPr>
          <w:rFonts w:cstheme="minorHAnsi"/>
          <w:b/>
          <w:bCs/>
          <w:color w:val="1A1A1A"/>
          <w:sz w:val="22"/>
          <w:szCs w:val="22"/>
          <w:lang w:val="en-US"/>
        </w:rPr>
        <w:t>202</w:t>
      </w:r>
      <w:r>
        <w:rPr>
          <w:rFonts w:cstheme="minorHAnsi"/>
          <w:b/>
          <w:bCs/>
          <w:color w:val="1A1A1A"/>
          <w:sz w:val="22"/>
          <w:szCs w:val="22"/>
          <w:lang w:val="en-US"/>
        </w:rPr>
        <w:t>2</w:t>
      </w:r>
      <w:r w:rsidRPr="003B37D5">
        <w:rPr>
          <w:rFonts w:cstheme="minorHAnsi"/>
          <w:b/>
          <w:bCs/>
          <w:color w:val="1A1A1A"/>
          <w:sz w:val="22"/>
          <w:szCs w:val="22"/>
          <w:lang w:val="en-US"/>
        </w:rPr>
        <w:t xml:space="preserve"> at 7</w:t>
      </w:r>
      <w:r>
        <w:rPr>
          <w:rFonts w:cstheme="minorHAnsi"/>
          <w:b/>
          <w:bCs/>
          <w:color w:val="1A1A1A"/>
          <w:sz w:val="22"/>
          <w:szCs w:val="22"/>
          <w:lang w:val="en-US"/>
        </w:rPr>
        <w:t>.30</w:t>
      </w:r>
      <w:r w:rsidRPr="003B37D5">
        <w:rPr>
          <w:rFonts w:cstheme="minorHAnsi"/>
          <w:b/>
          <w:bCs/>
          <w:color w:val="1A1A1A"/>
          <w:sz w:val="22"/>
          <w:szCs w:val="22"/>
          <w:lang w:val="en-US"/>
        </w:rPr>
        <w:t>pm</w:t>
      </w:r>
      <w:r>
        <w:rPr>
          <w:rFonts w:cstheme="minorHAnsi"/>
          <w:b/>
          <w:bCs/>
          <w:color w:val="1A1A1A"/>
          <w:sz w:val="22"/>
          <w:szCs w:val="22"/>
          <w:lang w:val="en-US"/>
        </w:rPr>
        <w:t xml:space="preserve"> at the Bulkington Village Hall</w:t>
      </w:r>
    </w:p>
    <w:p w14:paraId="73D308F4" w14:textId="77777777" w:rsidR="0012701D" w:rsidRDefault="0012701D" w:rsidP="00385DDA">
      <w:pPr>
        <w:spacing w:line="259" w:lineRule="auto"/>
        <w:rPr>
          <w:rFonts w:cstheme="minorHAnsi"/>
          <w:sz w:val="22"/>
          <w:szCs w:val="22"/>
        </w:rPr>
      </w:pPr>
    </w:p>
    <w:p w14:paraId="0BA54939" w14:textId="7C562518" w:rsidR="00C31DB8" w:rsidRDefault="0012701D" w:rsidP="00C31DB8">
      <w:pPr>
        <w:spacing w:line="259" w:lineRule="auto"/>
        <w:jc w:val="center"/>
        <w:rPr>
          <w:rFonts w:cstheme="minorHAnsi"/>
          <w:sz w:val="22"/>
          <w:szCs w:val="22"/>
          <w:lang w:val="en-US"/>
        </w:rPr>
      </w:pPr>
      <w:r>
        <w:rPr>
          <w:rFonts w:cstheme="minorHAnsi"/>
          <w:sz w:val="22"/>
          <w:szCs w:val="22"/>
        </w:rPr>
        <w:t>Attendees</w:t>
      </w:r>
      <w:r w:rsidRPr="00BD6A6C">
        <w:rPr>
          <w:rFonts w:cstheme="minorHAnsi"/>
          <w:sz w:val="22"/>
          <w:szCs w:val="22"/>
        </w:rPr>
        <w:t>: Andrew Grabham</w:t>
      </w:r>
      <w:r w:rsidR="007C64E4">
        <w:rPr>
          <w:rFonts w:cstheme="minorHAnsi"/>
          <w:sz w:val="22"/>
          <w:szCs w:val="22"/>
        </w:rPr>
        <w:t>(Chair),</w:t>
      </w:r>
      <w:r w:rsidR="007C64E4" w:rsidRPr="00BD6A6C">
        <w:rPr>
          <w:rFonts w:cstheme="minorHAnsi"/>
          <w:sz w:val="22"/>
          <w:szCs w:val="22"/>
        </w:rPr>
        <w:t xml:space="preserve"> </w:t>
      </w:r>
      <w:r w:rsidRPr="00BD6A6C">
        <w:rPr>
          <w:rFonts w:cstheme="minorHAnsi"/>
          <w:sz w:val="22"/>
          <w:szCs w:val="22"/>
        </w:rPr>
        <w:t>Alex Breach</w:t>
      </w:r>
      <w:r>
        <w:rPr>
          <w:rFonts w:cstheme="minorHAnsi"/>
          <w:sz w:val="22"/>
          <w:szCs w:val="22"/>
        </w:rPr>
        <w:t>,</w:t>
      </w:r>
      <w:r w:rsidRPr="009B5152">
        <w:rPr>
          <w:rFonts w:cstheme="minorHAnsi"/>
          <w:sz w:val="22"/>
          <w:szCs w:val="22"/>
        </w:rPr>
        <w:t xml:space="preserve"> </w:t>
      </w:r>
      <w:r>
        <w:rPr>
          <w:rFonts w:cstheme="minorHAnsi"/>
          <w:sz w:val="22"/>
          <w:szCs w:val="22"/>
          <w:lang w:val="en-US"/>
        </w:rPr>
        <w:t>Alison Howard-Evans,</w:t>
      </w:r>
      <w:r w:rsidR="007C64E4">
        <w:rPr>
          <w:rFonts w:cstheme="minorHAnsi"/>
          <w:sz w:val="22"/>
          <w:szCs w:val="22"/>
          <w:lang w:val="en-US"/>
        </w:rPr>
        <w:t xml:space="preserve"> </w:t>
      </w:r>
      <w:r w:rsidR="00C31DB8" w:rsidRPr="00D647FD">
        <w:rPr>
          <w:rFonts w:cstheme="minorHAnsi"/>
          <w:sz w:val="22"/>
          <w:szCs w:val="22"/>
          <w:lang w:val="en-US"/>
        </w:rPr>
        <w:t>Julie Anderson-Hill</w:t>
      </w:r>
      <w:r w:rsidR="00C31DB8">
        <w:rPr>
          <w:rFonts w:cstheme="minorHAnsi"/>
          <w:sz w:val="22"/>
          <w:szCs w:val="22"/>
          <w:lang w:val="en-US"/>
        </w:rPr>
        <w:t xml:space="preserve">, </w:t>
      </w:r>
    </w:p>
    <w:p w14:paraId="5EF6D743" w14:textId="77777777" w:rsidR="00C31DB8" w:rsidRDefault="00C31DB8" w:rsidP="00C31DB8">
      <w:pPr>
        <w:jc w:val="center"/>
        <w:rPr>
          <w:rFonts w:cstheme="minorHAnsi"/>
          <w:color w:val="000000" w:themeColor="text1"/>
          <w:sz w:val="22"/>
          <w:szCs w:val="22"/>
        </w:rPr>
      </w:pPr>
      <w:r w:rsidRPr="00984184">
        <w:rPr>
          <w:rFonts w:cstheme="minorHAnsi"/>
          <w:color w:val="000000" w:themeColor="text1"/>
          <w:sz w:val="22"/>
          <w:szCs w:val="22"/>
          <w:lang w:val="en-US"/>
        </w:rPr>
        <w:t>Simon</w:t>
      </w:r>
      <w:r>
        <w:rPr>
          <w:rFonts w:cstheme="minorHAnsi"/>
          <w:color w:val="000000" w:themeColor="text1"/>
          <w:sz w:val="22"/>
          <w:szCs w:val="22"/>
          <w:lang w:val="en-US"/>
        </w:rPr>
        <w:t xml:space="preserve"> Downey</w:t>
      </w:r>
    </w:p>
    <w:p w14:paraId="020B813D" w14:textId="3EAD1116" w:rsidR="0012701D" w:rsidRDefault="0012701D" w:rsidP="0012701D">
      <w:pPr>
        <w:spacing w:line="259" w:lineRule="auto"/>
        <w:jc w:val="center"/>
        <w:rPr>
          <w:rFonts w:cstheme="minorHAnsi"/>
          <w:sz w:val="22"/>
          <w:szCs w:val="22"/>
          <w:lang w:val="en-US"/>
        </w:rPr>
      </w:pPr>
    </w:p>
    <w:p w14:paraId="0555C178" w14:textId="77777777" w:rsidR="0061138B" w:rsidRDefault="0061138B" w:rsidP="00716506">
      <w:pPr>
        <w:rPr>
          <w:rFonts w:cstheme="minorHAnsi"/>
          <w:sz w:val="22"/>
          <w:szCs w:val="22"/>
        </w:rPr>
      </w:pPr>
    </w:p>
    <w:tbl>
      <w:tblPr>
        <w:tblStyle w:val="TableGrid"/>
        <w:tblW w:w="11045" w:type="dxa"/>
        <w:tblInd w:w="-142" w:type="dxa"/>
        <w:tblLook w:val="04A0" w:firstRow="1" w:lastRow="0" w:firstColumn="1" w:lastColumn="0" w:noHBand="0" w:noVBand="1"/>
      </w:tblPr>
      <w:tblGrid>
        <w:gridCol w:w="747"/>
        <w:gridCol w:w="6620"/>
        <w:gridCol w:w="3678"/>
      </w:tblGrid>
      <w:tr w:rsidR="00EB7962" w:rsidRPr="003B37D5" w14:paraId="1F47F52E" w14:textId="77777777" w:rsidTr="004F4244">
        <w:tc>
          <w:tcPr>
            <w:tcW w:w="747" w:type="dxa"/>
          </w:tcPr>
          <w:p w14:paraId="7291C705" w14:textId="77777777" w:rsidR="00EB7962" w:rsidRDefault="00EB7962" w:rsidP="0051514B">
            <w:pPr>
              <w:rPr>
                <w:rFonts w:cstheme="minorHAnsi"/>
                <w:sz w:val="22"/>
                <w:szCs w:val="22"/>
                <w:lang w:val="en-US"/>
              </w:rPr>
            </w:pPr>
            <w:r w:rsidRPr="003B37D5">
              <w:rPr>
                <w:rStyle w:val="Strong"/>
                <w:sz w:val="22"/>
                <w:szCs w:val="22"/>
              </w:rPr>
              <w:t>Ref</w:t>
            </w:r>
          </w:p>
        </w:tc>
        <w:tc>
          <w:tcPr>
            <w:tcW w:w="6620" w:type="dxa"/>
          </w:tcPr>
          <w:p w14:paraId="06121A65" w14:textId="4DB77C9F" w:rsidR="00EB7962" w:rsidRPr="003B37D5" w:rsidRDefault="00EB7962" w:rsidP="0051514B">
            <w:pPr>
              <w:ind w:left="-68"/>
              <w:rPr>
                <w:rFonts w:cstheme="minorHAnsi"/>
                <w:b/>
                <w:bCs/>
                <w:sz w:val="22"/>
                <w:szCs w:val="22"/>
                <w:lang w:val="en-US"/>
              </w:rPr>
            </w:pPr>
            <w:r>
              <w:rPr>
                <w:rStyle w:val="Strong"/>
                <w:sz w:val="22"/>
                <w:szCs w:val="22"/>
              </w:rPr>
              <w:t xml:space="preserve"> </w:t>
            </w:r>
            <w:r w:rsidRPr="003B37D5">
              <w:rPr>
                <w:rStyle w:val="Strong"/>
                <w:sz w:val="22"/>
                <w:szCs w:val="22"/>
              </w:rPr>
              <w:t>Subject</w:t>
            </w:r>
          </w:p>
        </w:tc>
        <w:tc>
          <w:tcPr>
            <w:tcW w:w="3678" w:type="dxa"/>
          </w:tcPr>
          <w:p w14:paraId="7F8B54FA" w14:textId="77777777" w:rsidR="00EB7962" w:rsidRPr="003B37D5" w:rsidRDefault="00EB7962" w:rsidP="0051514B">
            <w:pPr>
              <w:jc w:val="both"/>
              <w:rPr>
                <w:rFonts w:cstheme="minorHAnsi"/>
                <w:sz w:val="22"/>
                <w:szCs w:val="22"/>
                <w:lang w:val="en-US"/>
              </w:rPr>
            </w:pPr>
            <w:r w:rsidRPr="003B37D5">
              <w:rPr>
                <w:rStyle w:val="Strong"/>
                <w:sz w:val="22"/>
                <w:szCs w:val="22"/>
              </w:rPr>
              <w:t>Action</w:t>
            </w:r>
          </w:p>
        </w:tc>
      </w:tr>
      <w:tr w:rsidR="00EB7962" w:rsidRPr="003B37D5" w14:paraId="4AE4363A" w14:textId="77777777" w:rsidTr="004F4244">
        <w:tc>
          <w:tcPr>
            <w:tcW w:w="747" w:type="dxa"/>
          </w:tcPr>
          <w:p w14:paraId="2695B104" w14:textId="1909BB79" w:rsidR="00EB7962" w:rsidRDefault="009B246C" w:rsidP="0051514B">
            <w:pPr>
              <w:rPr>
                <w:rFonts w:cstheme="minorHAnsi"/>
                <w:sz w:val="22"/>
                <w:szCs w:val="22"/>
                <w:lang w:val="en-US"/>
              </w:rPr>
            </w:pPr>
            <w:r>
              <w:rPr>
                <w:rFonts w:cstheme="minorHAnsi"/>
                <w:sz w:val="22"/>
                <w:szCs w:val="22"/>
                <w:lang w:val="en-US"/>
              </w:rPr>
              <w:t>28</w:t>
            </w:r>
            <w:r w:rsidR="00EB7962">
              <w:rPr>
                <w:rFonts w:cstheme="minorHAnsi"/>
                <w:sz w:val="22"/>
                <w:szCs w:val="22"/>
                <w:lang w:val="en-US"/>
              </w:rPr>
              <w:t>/22</w:t>
            </w:r>
          </w:p>
        </w:tc>
        <w:tc>
          <w:tcPr>
            <w:tcW w:w="6620" w:type="dxa"/>
          </w:tcPr>
          <w:p w14:paraId="49A9CCCB" w14:textId="37D462CE" w:rsidR="00EB7962" w:rsidRPr="003B37D5" w:rsidRDefault="00EB7962" w:rsidP="0051514B">
            <w:pPr>
              <w:ind w:left="-68"/>
              <w:rPr>
                <w:rFonts w:cstheme="minorHAnsi"/>
                <w:b/>
                <w:bCs/>
                <w:sz w:val="22"/>
                <w:szCs w:val="22"/>
                <w:lang w:val="en-US"/>
              </w:rPr>
            </w:pPr>
            <w:r>
              <w:rPr>
                <w:rFonts w:cstheme="minorHAnsi"/>
                <w:b/>
                <w:bCs/>
                <w:sz w:val="22"/>
                <w:szCs w:val="22"/>
                <w:lang w:val="en-US"/>
              </w:rPr>
              <w:t xml:space="preserve"> </w:t>
            </w:r>
            <w:r w:rsidRPr="003B37D5">
              <w:rPr>
                <w:rFonts w:cstheme="minorHAnsi"/>
                <w:b/>
                <w:bCs/>
                <w:sz w:val="22"/>
                <w:szCs w:val="22"/>
                <w:lang w:val="en-US"/>
              </w:rPr>
              <w:t>Apologies for absence</w:t>
            </w:r>
            <w:r w:rsidR="0061138B">
              <w:rPr>
                <w:rFonts w:cstheme="minorHAnsi"/>
                <w:b/>
                <w:bCs/>
                <w:sz w:val="22"/>
                <w:szCs w:val="22"/>
                <w:lang w:val="en-US"/>
              </w:rPr>
              <w:t>:</w:t>
            </w:r>
            <w:r w:rsidR="0012701D" w:rsidRPr="00D647FD">
              <w:rPr>
                <w:rFonts w:cstheme="minorHAnsi"/>
                <w:sz w:val="22"/>
                <w:szCs w:val="22"/>
                <w:lang w:val="en-US"/>
              </w:rPr>
              <w:t xml:space="preserve"> </w:t>
            </w:r>
            <w:r w:rsidR="007C64E4">
              <w:rPr>
                <w:rFonts w:cstheme="minorHAnsi"/>
                <w:sz w:val="22"/>
                <w:szCs w:val="22"/>
              </w:rPr>
              <w:t>Amy Powell,</w:t>
            </w:r>
            <w:r w:rsidR="007C64E4" w:rsidRPr="00D647FD">
              <w:rPr>
                <w:rFonts w:cstheme="minorHAnsi"/>
                <w:sz w:val="22"/>
                <w:szCs w:val="22"/>
                <w:lang w:val="en-US"/>
              </w:rPr>
              <w:t xml:space="preserve"> PCSO Janet</w:t>
            </w:r>
            <w:r w:rsidR="007C64E4">
              <w:rPr>
                <w:rFonts w:cstheme="minorHAnsi"/>
                <w:sz w:val="22"/>
                <w:szCs w:val="22"/>
              </w:rPr>
              <w:t xml:space="preserve">, </w:t>
            </w:r>
            <w:r w:rsidR="007C64E4" w:rsidRPr="00086936">
              <w:rPr>
                <w:rFonts w:cstheme="minorHAnsi"/>
                <w:color w:val="000000" w:themeColor="text1"/>
                <w:sz w:val="22"/>
                <w:szCs w:val="22"/>
              </w:rPr>
              <w:t>Tamara Reay (Conservative Councillor for the Devizes Rural West Division)</w:t>
            </w:r>
            <w:r w:rsidR="007C64E4">
              <w:rPr>
                <w:rFonts w:cstheme="minorHAnsi"/>
                <w:color w:val="000000" w:themeColor="text1"/>
                <w:sz w:val="22"/>
                <w:szCs w:val="22"/>
              </w:rPr>
              <w:t xml:space="preserve"> and Carla Haslam</w:t>
            </w:r>
          </w:p>
        </w:tc>
        <w:tc>
          <w:tcPr>
            <w:tcW w:w="3678" w:type="dxa"/>
          </w:tcPr>
          <w:p w14:paraId="12225A05" w14:textId="4A85E0CF" w:rsidR="00EB7962" w:rsidRPr="003B37D5" w:rsidRDefault="00EB7962" w:rsidP="0051514B">
            <w:pPr>
              <w:jc w:val="both"/>
              <w:rPr>
                <w:rFonts w:cstheme="minorHAnsi"/>
                <w:sz w:val="22"/>
                <w:szCs w:val="22"/>
                <w:lang w:val="en-US"/>
              </w:rPr>
            </w:pPr>
          </w:p>
        </w:tc>
      </w:tr>
      <w:tr w:rsidR="00EB7962" w:rsidRPr="003B37D5" w14:paraId="52800A2E" w14:textId="77777777" w:rsidTr="004F4244">
        <w:tc>
          <w:tcPr>
            <w:tcW w:w="747" w:type="dxa"/>
          </w:tcPr>
          <w:p w14:paraId="300122B1" w14:textId="28CC8FED" w:rsidR="00EB7962" w:rsidRDefault="009B246C" w:rsidP="0051514B">
            <w:pPr>
              <w:rPr>
                <w:rFonts w:cstheme="minorHAnsi"/>
                <w:sz w:val="22"/>
                <w:szCs w:val="22"/>
                <w:lang w:val="en-US"/>
              </w:rPr>
            </w:pPr>
            <w:r>
              <w:rPr>
                <w:rFonts w:cstheme="minorHAnsi"/>
                <w:sz w:val="22"/>
                <w:szCs w:val="22"/>
                <w:lang w:val="en-US"/>
              </w:rPr>
              <w:t>29</w:t>
            </w:r>
            <w:r w:rsidR="00EB7962">
              <w:rPr>
                <w:rFonts w:cstheme="minorHAnsi"/>
                <w:sz w:val="22"/>
                <w:szCs w:val="22"/>
                <w:lang w:val="en-US"/>
              </w:rPr>
              <w:t>/22</w:t>
            </w:r>
          </w:p>
        </w:tc>
        <w:tc>
          <w:tcPr>
            <w:tcW w:w="6620" w:type="dxa"/>
          </w:tcPr>
          <w:p w14:paraId="33F45BE4" w14:textId="5E3AE933" w:rsidR="00EB7962" w:rsidRPr="005129BB" w:rsidRDefault="00EB7962" w:rsidP="0051514B">
            <w:pPr>
              <w:ind w:left="-68"/>
              <w:rPr>
                <w:rFonts w:cstheme="minorHAnsi"/>
                <w:b/>
                <w:bCs/>
                <w:sz w:val="22"/>
                <w:szCs w:val="22"/>
                <w:lang w:val="en-US"/>
              </w:rPr>
            </w:pPr>
            <w:r w:rsidRPr="005129BB">
              <w:rPr>
                <w:rFonts w:cstheme="minorHAnsi"/>
                <w:b/>
                <w:bCs/>
                <w:sz w:val="22"/>
                <w:szCs w:val="22"/>
                <w:lang w:val="en-US"/>
              </w:rPr>
              <w:t xml:space="preserve"> To Record:</w:t>
            </w:r>
          </w:p>
          <w:p w14:paraId="40760F52" w14:textId="2D40BC6C" w:rsidR="00EB7962" w:rsidRPr="005129BB" w:rsidRDefault="00EB7962" w:rsidP="0051514B">
            <w:pPr>
              <w:ind w:left="-68"/>
              <w:rPr>
                <w:rFonts w:cstheme="minorHAnsi"/>
                <w:sz w:val="22"/>
                <w:szCs w:val="22"/>
                <w:lang w:val="en-US"/>
              </w:rPr>
            </w:pPr>
            <w:r w:rsidRPr="005129BB">
              <w:rPr>
                <w:rFonts w:cstheme="minorHAnsi"/>
                <w:sz w:val="22"/>
                <w:szCs w:val="22"/>
                <w:lang w:val="en-US"/>
              </w:rPr>
              <w:t xml:space="preserve"> </w:t>
            </w:r>
            <w:r w:rsidR="0012701D">
              <w:rPr>
                <w:rFonts w:cstheme="minorHAnsi"/>
                <w:sz w:val="22"/>
                <w:szCs w:val="22"/>
                <w:lang w:val="en-US"/>
              </w:rPr>
              <w:t>No c</w:t>
            </w:r>
            <w:r w:rsidRPr="005129BB">
              <w:rPr>
                <w:rFonts w:cstheme="minorHAnsi"/>
                <w:sz w:val="22"/>
                <w:szCs w:val="22"/>
                <w:lang w:val="en-US"/>
              </w:rPr>
              <w:t>hanges to the Register of Interests</w:t>
            </w:r>
            <w:r w:rsidR="0012701D">
              <w:rPr>
                <w:rFonts w:cstheme="minorHAnsi"/>
                <w:sz w:val="22"/>
                <w:szCs w:val="22"/>
                <w:lang w:val="en-US"/>
              </w:rPr>
              <w:t xml:space="preserve"> were declared</w:t>
            </w:r>
            <w:r w:rsidRPr="005129BB">
              <w:rPr>
                <w:rFonts w:cstheme="minorHAnsi"/>
                <w:sz w:val="22"/>
                <w:szCs w:val="22"/>
                <w:lang w:val="en-US"/>
              </w:rPr>
              <w:t xml:space="preserve"> </w:t>
            </w:r>
          </w:p>
          <w:p w14:paraId="0C36A04C" w14:textId="3F6A3766" w:rsidR="00EB7962" w:rsidRPr="005129BB" w:rsidRDefault="00EB7962" w:rsidP="0051514B">
            <w:pPr>
              <w:ind w:left="-68"/>
              <w:rPr>
                <w:rFonts w:cstheme="minorHAnsi"/>
                <w:b/>
                <w:bCs/>
                <w:sz w:val="22"/>
                <w:szCs w:val="22"/>
                <w:lang w:val="en-US"/>
              </w:rPr>
            </w:pPr>
            <w:r w:rsidRPr="005129BB">
              <w:rPr>
                <w:rFonts w:cstheme="minorHAnsi"/>
                <w:sz w:val="22"/>
                <w:szCs w:val="22"/>
                <w:lang w:val="en-US"/>
              </w:rPr>
              <w:t xml:space="preserve"> </w:t>
            </w:r>
            <w:r w:rsidR="002C7220">
              <w:rPr>
                <w:rFonts w:cstheme="minorHAnsi"/>
                <w:sz w:val="22"/>
                <w:szCs w:val="22"/>
                <w:lang w:val="en-US"/>
              </w:rPr>
              <w:t>No</w:t>
            </w:r>
            <w:r w:rsidR="0012701D">
              <w:rPr>
                <w:rFonts w:cstheme="minorHAnsi"/>
                <w:sz w:val="22"/>
                <w:szCs w:val="22"/>
                <w:lang w:val="en-US"/>
              </w:rPr>
              <w:t xml:space="preserve"> </w:t>
            </w:r>
            <w:r w:rsidR="00322CB7">
              <w:rPr>
                <w:rFonts w:cstheme="minorHAnsi"/>
                <w:sz w:val="22"/>
                <w:szCs w:val="22"/>
                <w:lang w:val="en-US"/>
              </w:rPr>
              <w:t>interest in Agenda Items was declared</w:t>
            </w:r>
          </w:p>
        </w:tc>
        <w:tc>
          <w:tcPr>
            <w:tcW w:w="3678" w:type="dxa"/>
          </w:tcPr>
          <w:p w14:paraId="26B03F7B" w14:textId="0D0E53DF" w:rsidR="00EB7962" w:rsidRPr="003B37D5" w:rsidRDefault="00EB7962" w:rsidP="0051514B">
            <w:pPr>
              <w:jc w:val="both"/>
              <w:rPr>
                <w:rFonts w:cstheme="minorHAnsi"/>
                <w:sz w:val="22"/>
                <w:szCs w:val="22"/>
                <w:lang w:val="en-US"/>
              </w:rPr>
            </w:pPr>
          </w:p>
        </w:tc>
      </w:tr>
      <w:tr w:rsidR="00EB7962" w:rsidRPr="003B37D5" w14:paraId="1F4C5AB2" w14:textId="77777777" w:rsidTr="004F4244">
        <w:tc>
          <w:tcPr>
            <w:tcW w:w="747" w:type="dxa"/>
          </w:tcPr>
          <w:p w14:paraId="15135EE8" w14:textId="7412C4B5" w:rsidR="00EB7962" w:rsidRPr="003B37D5" w:rsidRDefault="009B246C" w:rsidP="00B24391">
            <w:pPr>
              <w:rPr>
                <w:rFonts w:cstheme="minorHAnsi"/>
                <w:sz w:val="22"/>
                <w:szCs w:val="22"/>
                <w:lang w:val="en-US"/>
              </w:rPr>
            </w:pPr>
            <w:r>
              <w:rPr>
                <w:rFonts w:cstheme="minorHAnsi"/>
                <w:sz w:val="22"/>
                <w:szCs w:val="22"/>
                <w:lang w:val="en-US"/>
              </w:rPr>
              <w:t>30</w:t>
            </w:r>
            <w:r w:rsidR="00EB7962">
              <w:rPr>
                <w:rFonts w:cstheme="minorHAnsi"/>
                <w:sz w:val="22"/>
                <w:szCs w:val="22"/>
                <w:lang w:val="en-US"/>
              </w:rPr>
              <w:t>/22</w:t>
            </w:r>
          </w:p>
        </w:tc>
        <w:tc>
          <w:tcPr>
            <w:tcW w:w="6620" w:type="dxa"/>
          </w:tcPr>
          <w:p w14:paraId="1DE81CBB" w14:textId="77777777" w:rsidR="00EB7962" w:rsidRPr="00437FBF" w:rsidRDefault="00EB7962" w:rsidP="00CF53E7">
            <w:pPr>
              <w:ind w:left="-68"/>
              <w:rPr>
                <w:rFonts w:cstheme="minorHAnsi"/>
                <w:sz w:val="22"/>
                <w:szCs w:val="22"/>
                <w:lang w:val="en-US"/>
              </w:rPr>
            </w:pPr>
            <w:r w:rsidRPr="00437FBF">
              <w:rPr>
                <w:rFonts w:cstheme="minorHAnsi"/>
                <w:b/>
                <w:bCs/>
                <w:sz w:val="22"/>
                <w:szCs w:val="22"/>
                <w:lang w:val="en-US"/>
              </w:rPr>
              <w:t xml:space="preserve"> To Receive a report</w:t>
            </w:r>
            <w:r w:rsidRPr="00437FBF">
              <w:rPr>
                <w:rFonts w:cstheme="minorHAnsi"/>
                <w:sz w:val="22"/>
                <w:szCs w:val="22"/>
                <w:lang w:val="en-US"/>
              </w:rPr>
              <w:t xml:space="preserve"> from PCSO Janet and Tamara Reay</w:t>
            </w:r>
          </w:p>
          <w:p w14:paraId="478A7654" w14:textId="77777777" w:rsidR="00A02CA1" w:rsidRPr="00437FBF" w:rsidRDefault="00A02CA1" w:rsidP="00CF53E7">
            <w:pPr>
              <w:rPr>
                <w:rFonts w:cstheme="minorHAnsi"/>
                <w:sz w:val="22"/>
                <w:szCs w:val="22"/>
                <w:lang w:val="en-US"/>
              </w:rPr>
            </w:pPr>
          </w:p>
          <w:p w14:paraId="3F230F6B" w14:textId="7FEDC214" w:rsidR="00FD01D1" w:rsidRPr="00437FBF" w:rsidRDefault="00A02CA1" w:rsidP="00CF53E7">
            <w:pPr>
              <w:rPr>
                <w:rFonts w:cstheme="minorHAnsi"/>
                <w:sz w:val="22"/>
                <w:szCs w:val="22"/>
              </w:rPr>
            </w:pPr>
            <w:r w:rsidRPr="00437FBF">
              <w:rPr>
                <w:rFonts w:cstheme="minorHAnsi"/>
                <w:sz w:val="22"/>
                <w:szCs w:val="22"/>
                <w:lang w:val="en-US"/>
              </w:rPr>
              <w:t xml:space="preserve">Tamara Reay: </w:t>
            </w:r>
            <w:r w:rsidRPr="00437FBF">
              <w:rPr>
                <w:rFonts w:cstheme="minorHAnsi"/>
                <w:sz w:val="22"/>
                <w:szCs w:val="22"/>
              </w:rPr>
              <w:t xml:space="preserve"> </w:t>
            </w:r>
            <w:r w:rsidR="00FD01D1" w:rsidRPr="00437FBF">
              <w:rPr>
                <w:rFonts w:cstheme="minorHAnsi"/>
                <w:sz w:val="22"/>
                <w:szCs w:val="22"/>
              </w:rPr>
              <w:t xml:space="preserve">The following report was received: </w:t>
            </w:r>
          </w:p>
          <w:p w14:paraId="7775D0A8" w14:textId="6FD0FA66" w:rsidR="002B724C" w:rsidRPr="00437FBF" w:rsidRDefault="002B724C" w:rsidP="00CF53E7">
            <w:pPr>
              <w:rPr>
                <w:rFonts w:cstheme="minorHAnsi"/>
                <w:sz w:val="22"/>
                <w:szCs w:val="22"/>
              </w:rPr>
            </w:pPr>
            <w:r w:rsidRPr="00437FBF">
              <w:rPr>
                <w:rFonts w:cstheme="minorHAnsi"/>
                <w:sz w:val="22"/>
                <w:szCs w:val="22"/>
              </w:rPr>
              <w:t>The Devizes Area Board met on Monday 7 March and was attended by many local partners and Parish Council representatives -  </w:t>
            </w:r>
            <w:hyperlink r:id="rId8" w:history="1">
              <w:r w:rsidRPr="00437FBF">
                <w:rPr>
                  <w:rStyle w:val="Hyperlink"/>
                  <w:rFonts w:cstheme="minorHAnsi"/>
                  <w:color w:val="0000FF"/>
                  <w:sz w:val="22"/>
                  <w:szCs w:val="22"/>
                </w:rPr>
                <w:t>details here</w:t>
              </w:r>
            </w:hyperlink>
            <w:r w:rsidRPr="00437FBF">
              <w:rPr>
                <w:rFonts w:cstheme="minorHAnsi"/>
                <w:sz w:val="22"/>
                <w:szCs w:val="22"/>
              </w:rPr>
              <w:t xml:space="preserve"> including reports from the Police and Fire Service.  The changes to residual waste collections (black bins) will save the Council £400,000 pa in efficiencies.  Subsequently residents will be aware that industrial action by Hills Waste (GMB Union) has resulted in difficulties over the past few days in lorries being unable to leave depots, and as a result the Council has taken the difficult decision to prioritise residual waste collections and therefore suspend recycling collections until 21 March.  It should be noted that UNISON employees have agreed to the revised pay deal offered by Hills – initially 2% last year and this was revised to 7% over two years (2% in Oct 2021 and a further 5% from March 2022). This is certainly not unreasonable given public sector pay increases are currently averaging around 2.5%.  More information for residents can be found </w:t>
            </w:r>
            <w:hyperlink r:id="rId9" w:history="1">
              <w:r w:rsidRPr="00437FBF">
                <w:rPr>
                  <w:rStyle w:val="Hyperlink"/>
                  <w:rFonts w:cstheme="minorHAnsi"/>
                  <w:color w:val="0000FF"/>
                  <w:sz w:val="22"/>
                  <w:szCs w:val="22"/>
                </w:rPr>
                <w:t>here</w:t>
              </w:r>
            </w:hyperlink>
            <w:r w:rsidRPr="00437FBF">
              <w:rPr>
                <w:rFonts w:cstheme="minorHAnsi"/>
                <w:sz w:val="22"/>
                <w:szCs w:val="22"/>
              </w:rPr>
              <w:t xml:space="preserve">.  </w:t>
            </w:r>
          </w:p>
          <w:p w14:paraId="75EE77ED" w14:textId="77777777" w:rsidR="00A02CA1" w:rsidRPr="00437FBF" w:rsidRDefault="00A02CA1" w:rsidP="00CF53E7">
            <w:pPr>
              <w:rPr>
                <w:rFonts w:cstheme="minorHAnsi"/>
                <w:sz w:val="22"/>
                <w:szCs w:val="22"/>
              </w:rPr>
            </w:pPr>
          </w:p>
          <w:p w14:paraId="181465A2" w14:textId="114E6AE9" w:rsidR="00A02CA1" w:rsidRPr="00437FBF" w:rsidRDefault="00A02CA1" w:rsidP="00CF53E7">
            <w:pPr>
              <w:ind w:left="-68"/>
              <w:rPr>
                <w:rFonts w:cstheme="minorHAnsi"/>
                <w:sz w:val="22"/>
                <w:szCs w:val="22"/>
                <w:lang w:val="en-US"/>
              </w:rPr>
            </w:pPr>
            <w:r w:rsidRPr="00437FBF">
              <w:rPr>
                <w:rFonts w:cstheme="minorHAnsi"/>
                <w:sz w:val="22"/>
                <w:szCs w:val="22"/>
                <w:lang w:val="en-US"/>
              </w:rPr>
              <w:t>PCSO Report to follow separately once received.</w:t>
            </w:r>
            <w:r w:rsidR="008B50FC" w:rsidRPr="00437FBF">
              <w:rPr>
                <w:rFonts w:cstheme="minorHAnsi"/>
                <w:sz w:val="22"/>
                <w:szCs w:val="22"/>
                <w:lang w:val="en-US"/>
              </w:rPr>
              <w:t xml:space="preserve"> No </w:t>
            </w:r>
            <w:r w:rsidR="00437FBF" w:rsidRPr="00437FBF">
              <w:rPr>
                <w:rFonts w:cstheme="minorHAnsi"/>
                <w:sz w:val="22"/>
                <w:szCs w:val="22"/>
                <w:lang w:val="en-US"/>
              </w:rPr>
              <w:t xml:space="preserve">PCSO updates to share from the </w:t>
            </w:r>
            <w:r w:rsidR="008B50FC" w:rsidRPr="00437FBF">
              <w:rPr>
                <w:rFonts w:cstheme="minorHAnsi"/>
                <w:sz w:val="22"/>
                <w:szCs w:val="22"/>
                <w:lang w:val="en-US"/>
              </w:rPr>
              <w:t>minutes from last Area Board meeting yet as it was on the 7</w:t>
            </w:r>
            <w:r w:rsidR="008B50FC" w:rsidRPr="00437FBF">
              <w:rPr>
                <w:rFonts w:cstheme="minorHAnsi"/>
                <w:sz w:val="22"/>
                <w:szCs w:val="22"/>
                <w:vertAlign w:val="superscript"/>
                <w:lang w:val="en-US"/>
              </w:rPr>
              <w:t>th</w:t>
            </w:r>
            <w:r w:rsidR="008B50FC" w:rsidRPr="00437FBF">
              <w:rPr>
                <w:rFonts w:cstheme="minorHAnsi"/>
                <w:sz w:val="22"/>
                <w:szCs w:val="22"/>
                <w:lang w:val="en-US"/>
              </w:rPr>
              <w:t xml:space="preserve"> of March</w:t>
            </w:r>
            <w:r w:rsidR="00437FBF" w:rsidRPr="00437FBF">
              <w:rPr>
                <w:rFonts w:cstheme="minorHAnsi"/>
                <w:sz w:val="22"/>
                <w:szCs w:val="22"/>
                <w:lang w:val="en-US"/>
              </w:rPr>
              <w:t>.</w:t>
            </w:r>
          </w:p>
          <w:p w14:paraId="1C9CA2D6" w14:textId="77777777" w:rsidR="00437FBF" w:rsidRPr="00437FBF" w:rsidRDefault="00437FBF" w:rsidP="00CF53E7">
            <w:pPr>
              <w:ind w:left="-68"/>
              <w:rPr>
                <w:rFonts w:cstheme="minorHAnsi"/>
                <w:sz w:val="22"/>
                <w:szCs w:val="22"/>
                <w:lang w:val="en-US"/>
              </w:rPr>
            </w:pPr>
          </w:p>
          <w:p w14:paraId="4B95AE69" w14:textId="0C718799" w:rsidR="000A548D" w:rsidRPr="00437FBF" w:rsidRDefault="00437FBF" w:rsidP="00CF53E7">
            <w:pPr>
              <w:rPr>
                <w:rFonts w:cstheme="minorHAnsi"/>
                <w:b/>
                <w:bCs/>
                <w:sz w:val="22"/>
                <w:szCs w:val="22"/>
                <w:lang w:eastAsia="en-GB"/>
              </w:rPr>
            </w:pPr>
            <w:r>
              <w:rPr>
                <w:rFonts w:cstheme="minorHAnsi"/>
                <w:b/>
                <w:bCs/>
                <w:sz w:val="22"/>
                <w:szCs w:val="22"/>
                <w:lang w:eastAsia="en-GB"/>
              </w:rPr>
              <w:t xml:space="preserve">The Clerk updates the Councillors on the new </w:t>
            </w:r>
            <w:r w:rsidR="000A548D" w:rsidRPr="00437FBF">
              <w:rPr>
                <w:rFonts w:cstheme="minorHAnsi"/>
                <w:b/>
                <w:bCs/>
                <w:sz w:val="22"/>
                <w:szCs w:val="22"/>
                <w:lang w:eastAsia="en-GB"/>
              </w:rPr>
              <w:t>policing model</w:t>
            </w:r>
            <w:r w:rsidR="005C612E">
              <w:rPr>
                <w:rFonts w:cstheme="minorHAnsi"/>
                <w:b/>
                <w:bCs/>
                <w:sz w:val="22"/>
                <w:szCs w:val="22"/>
                <w:lang w:eastAsia="en-GB"/>
              </w:rPr>
              <w:t>:</w:t>
            </w:r>
          </w:p>
          <w:p w14:paraId="5E103B55" w14:textId="6CEDDDCB" w:rsidR="000A548D" w:rsidRPr="005C612E" w:rsidRDefault="000A548D" w:rsidP="005E5680">
            <w:pPr>
              <w:pStyle w:val="ListParagraph"/>
              <w:numPr>
                <w:ilvl w:val="0"/>
                <w:numId w:val="38"/>
              </w:numPr>
              <w:ind w:left="397"/>
              <w:textAlignment w:val="baseline"/>
              <w:rPr>
                <w:rFonts w:eastAsia="Times New Roman" w:cstheme="minorHAnsi"/>
                <w:sz w:val="22"/>
                <w:szCs w:val="22"/>
                <w:lang w:eastAsia="en-GB"/>
              </w:rPr>
            </w:pPr>
            <w:r w:rsidRPr="00437FBF">
              <w:rPr>
                <w:rFonts w:eastAsia="Times New Roman" w:cstheme="minorHAnsi"/>
                <w:sz w:val="22"/>
                <w:szCs w:val="22"/>
                <w:lang w:eastAsia="en-GB"/>
              </w:rPr>
              <w:t xml:space="preserve">As a police force, we cover the whole county, across both local authority areas for Wiltshire Council and Swindon Borough Council. </w:t>
            </w:r>
          </w:p>
          <w:p w14:paraId="2FC101BF" w14:textId="77777777" w:rsidR="000A548D" w:rsidRPr="00437FBF" w:rsidRDefault="000A548D" w:rsidP="005E5680">
            <w:pPr>
              <w:pStyle w:val="ListParagraph"/>
              <w:numPr>
                <w:ilvl w:val="0"/>
                <w:numId w:val="39"/>
              </w:numPr>
              <w:ind w:left="397"/>
              <w:textAlignment w:val="baseline"/>
              <w:rPr>
                <w:rFonts w:eastAsia="Times New Roman" w:cstheme="minorHAnsi"/>
                <w:sz w:val="22"/>
                <w:szCs w:val="22"/>
                <w:lang w:eastAsia="en-GB"/>
              </w:rPr>
            </w:pPr>
            <w:r w:rsidRPr="00437FBF">
              <w:rPr>
                <w:rFonts w:eastAsia="Times New Roman" w:cstheme="minorHAnsi"/>
                <w:sz w:val="22"/>
                <w:szCs w:val="22"/>
                <w:lang w:eastAsia="en-GB"/>
              </w:rPr>
              <w:t xml:space="preserve">The county is divided into eight Community Policing Teams (CPTs). </w:t>
            </w:r>
          </w:p>
          <w:p w14:paraId="5D4EF623" w14:textId="27613C8C" w:rsidR="000A548D" w:rsidRPr="005C612E" w:rsidRDefault="000A548D" w:rsidP="005E5680">
            <w:pPr>
              <w:pStyle w:val="ListParagraph"/>
              <w:numPr>
                <w:ilvl w:val="0"/>
                <w:numId w:val="39"/>
              </w:numPr>
              <w:ind w:left="397"/>
              <w:textAlignment w:val="baseline"/>
              <w:rPr>
                <w:rFonts w:eastAsia="Times New Roman" w:cstheme="minorHAnsi"/>
                <w:sz w:val="22"/>
                <w:szCs w:val="22"/>
                <w:lang w:eastAsia="en-GB"/>
              </w:rPr>
            </w:pPr>
            <w:r w:rsidRPr="00437FBF">
              <w:rPr>
                <w:rFonts w:eastAsia="Times New Roman" w:cstheme="minorHAnsi"/>
                <w:sz w:val="22"/>
                <w:szCs w:val="22"/>
                <w:lang w:eastAsia="en-GB"/>
              </w:rPr>
              <w:t xml:space="preserve">Each team is led by an Inspector and made up of designated Response and Neighbourhood officers. </w:t>
            </w:r>
          </w:p>
          <w:p w14:paraId="39EA6B5C" w14:textId="50755CC3" w:rsidR="000A548D" w:rsidRPr="005C612E" w:rsidRDefault="000A548D" w:rsidP="005E5680">
            <w:pPr>
              <w:pStyle w:val="ListParagraph"/>
              <w:numPr>
                <w:ilvl w:val="0"/>
                <w:numId w:val="39"/>
              </w:numPr>
              <w:ind w:left="397"/>
              <w:textAlignment w:val="baseline"/>
              <w:rPr>
                <w:rFonts w:eastAsia="Times New Roman" w:cstheme="minorHAnsi"/>
                <w:sz w:val="22"/>
                <w:szCs w:val="22"/>
                <w:lang w:eastAsia="en-GB"/>
              </w:rPr>
            </w:pPr>
            <w:r w:rsidRPr="00437FBF">
              <w:rPr>
                <w:rFonts w:eastAsia="Times New Roman" w:cstheme="minorHAnsi"/>
                <w:sz w:val="22"/>
                <w:szCs w:val="22"/>
                <w:lang w:eastAsia="en-GB"/>
              </w:rPr>
              <w:lastRenderedPageBreak/>
              <w:t xml:space="preserve">Each CPT has five Response Teams with each one being led by sergeants. The main role of these officers is to respond to 999 and 101 calls and manage ongoing investigations. </w:t>
            </w:r>
          </w:p>
          <w:p w14:paraId="479E4F07" w14:textId="08E252F0" w:rsidR="000A548D" w:rsidRPr="005C612E" w:rsidRDefault="000A548D" w:rsidP="005E5680">
            <w:pPr>
              <w:pStyle w:val="ListParagraph"/>
              <w:numPr>
                <w:ilvl w:val="0"/>
                <w:numId w:val="39"/>
              </w:numPr>
              <w:ind w:left="397"/>
              <w:textAlignment w:val="baseline"/>
              <w:rPr>
                <w:rFonts w:eastAsia="Times New Roman" w:cstheme="minorHAnsi"/>
                <w:sz w:val="22"/>
                <w:szCs w:val="22"/>
                <w:lang w:eastAsia="en-GB"/>
              </w:rPr>
            </w:pPr>
            <w:r w:rsidRPr="00437FBF">
              <w:rPr>
                <w:rFonts w:eastAsia="Times New Roman" w:cstheme="minorHAnsi"/>
                <w:sz w:val="22"/>
                <w:szCs w:val="22"/>
                <w:lang w:eastAsia="en-GB"/>
              </w:rPr>
              <w:t xml:space="preserve">Each CPT has a Neighbourhood Team. In Swindon this is divided into three areas. These are led by an Inspector and made up of sergeants, officers, Police Community Support Officers (PCSOs), volunteers and police staff. </w:t>
            </w:r>
          </w:p>
          <w:p w14:paraId="0CFF09DD" w14:textId="20D18EB4" w:rsidR="000A548D" w:rsidRPr="00437FBF" w:rsidRDefault="000A548D" w:rsidP="005E5680">
            <w:pPr>
              <w:ind w:left="397"/>
              <w:textAlignment w:val="baseline"/>
              <w:rPr>
                <w:rFonts w:cstheme="minorHAnsi"/>
                <w:sz w:val="22"/>
                <w:szCs w:val="22"/>
                <w:lang w:eastAsia="en-GB"/>
              </w:rPr>
            </w:pPr>
            <w:r w:rsidRPr="00437FBF">
              <w:rPr>
                <w:rFonts w:cstheme="minorHAnsi"/>
                <w:sz w:val="22"/>
                <w:szCs w:val="22"/>
                <w:lang w:eastAsia="en-GB"/>
              </w:rPr>
              <w:t xml:space="preserve">Our Neighbourhood Teams play a valuable role as the main link between the Force and the community. They are the officers and volunteers you will come to recognise in your communities and will see at local meetings and events. </w:t>
            </w:r>
          </w:p>
          <w:p w14:paraId="2F2A0A53" w14:textId="77777777" w:rsidR="000A548D" w:rsidRPr="00437FBF" w:rsidRDefault="000A548D" w:rsidP="00CF53E7">
            <w:pPr>
              <w:ind w:left="720"/>
              <w:textAlignment w:val="baseline"/>
              <w:rPr>
                <w:rFonts w:cstheme="minorHAnsi"/>
                <w:sz w:val="22"/>
                <w:szCs w:val="22"/>
                <w:lang w:eastAsia="en-GB"/>
              </w:rPr>
            </w:pPr>
            <w:r w:rsidRPr="00437FBF">
              <w:rPr>
                <w:rFonts w:cstheme="minorHAnsi"/>
                <w:sz w:val="22"/>
                <w:szCs w:val="22"/>
                <w:lang w:eastAsia="en-GB"/>
              </w:rPr>
              <w:t xml:space="preserve">Our neighbourhood officers focus directly on working within the community, offering greater contact with the public and take a problem-solving approach to local community issues. </w:t>
            </w:r>
          </w:p>
          <w:p w14:paraId="7ADADDFA" w14:textId="77777777" w:rsidR="000A548D" w:rsidRPr="00437FBF" w:rsidRDefault="000A548D" w:rsidP="00CF53E7">
            <w:pPr>
              <w:rPr>
                <w:rFonts w:cstheme="minorHAnsi"/>
                <w:sz w:val="22"/>
                <w:szCs w:val="22"/>
                <w:lang w:eastAsia="en-GB"/>
              </w:rPr>
            </w:pPr>
          </w:p>
          <w:p w14:paraId="670503D3" w14:textId="3862F7C1" w:rsidR="000A548D" w:rsidRPr="005C612E" w:rsidRDefault="000A548D" w:rsidP="00CF53E7">
            <w:pPr>
              <w:rPr>
                <w:rFonts w:cstheme="minorHAnsi"/>
                <w:b/>
                <w:bCs/>
                <w:sz w:val="22"/>
                <w:szCs w:val="22"/>
                <w:lang w:eastAsia="en-GB"/>
              </w:rPr>
            </w:pPr>
            <w:r w:rsidRPr="00437FBF">
              <w:rPr>
                <w:rFonts w:cstheme="minorHAnsi"/>
                <w:b/>
                <w:bCs/>
                <w:sz w:val="22"/>
                <w:szCs w:val="22"/>
                <w:lang w:eastAsia="en-GB"/>
              </w:rPr>
              <w:t>Your Community Policing Team</w:t>
            </w:r>
          </w:p>
          <w:p w14:paraId="678B42F4" w14:textId="60319237" w:rsidR="000A548D" w:rsidRPr="00437FBF" w:rsidRDefault="000A548D" w:rsidP="00CF53E7">
            <w:pPr>
              <w:rPr>
                <w:rFonts w:cstheme="minorHAnsi"/>
                <w:sz w:val="22"/>
                <w:szCs w:val="22"/>
                <w:lang w:eastAsia="en-GB"/>
              </w:rPr>
            </w:pPr>
            <w:r w:rsidRPr="00437FBF">
              <w:rPr>
                <w:rFonts w:cstheme="minorHAnsi"/>
                <w:sz w:val="22"/>
                <w:szCs w:val="22"/>
                <w:lang w:eastAsia="en-GB"/>
              </w:rPr>
              <w:t xml:space="preserve">We continue to work hard to embed our neighbourhood officers within the town and parish communities and we are working to raise awareness of these teams and how the public and partners can best engage and communicate with them. </w:t>
            </w:r>
          </w:p>
          <w:p w14:paraId="00795AFE" w14:textId="59923ADF" w:rsidR="00851DF7" w:rsidRPr="00437FBF" w:rsidRDefault="000A548D" w:rsidP="00CF53E7">
            <w:pPr>
              <w:rPr>
                <w:rFonts w:cstheme="minorHAnsi"/>
                <w:color w:val="000000"/>
                <w:sz w:val="22"/>
                <w:szCs w:val="22"/>
                <w:lang w:val="en-US"/>
              </w:rPr>
            </w:pPr>
            <w:r w:rsidRPr="00437FBF">
              <w:rPr>
                <w:rFonts w:cstheme="minorHAnsi"/>
                <w:sz w:val="22"/>
                <w:szCs w:val="22"/>
                <w:lang w:eastAsia="en-GB"/>
              </w:rPr>
              <w:t xml:space="preserve">Below, you will find an updated list of all our CPTs, the Inspectors who lead them and how you can get in contact with them. You can also find out more information about the team and our policing priorities in the ‘Community Policing Team’ area on our Force </w:t>
            </w:r>
            <w:hyperlink r:id="rId10" w:history="1">
              <w:r w:rsidRPr="00437FBF">
                <w:rPr>
                  <w:rStyle w:val="Hyperlink"/>
                  <w:rFonts w:cstheme="minorHAnsi"/>
                  <w:sz w:val="22"/>
                  <w:szCs w:val="22"/>
                  <w:lang w:eastAsia="en-GB"/>
                </w:rPr>
                <w:t>website</w:t>
              </w:r>
            </w:hyperlink>
            <w:r w:rsidRPr="00437FBF">
              <w:rPr>
                <w:rStyle w:val="Hyperlink"/>
                <w:rFonts w:cstheme="minorHAnsi"/>
                <w:sz w:val="22"/>
                <w:szCs w:val="22"/>
                <w:lang w:eastAsia="en-GB"/>
              </w:rPr>
              <w:t>.</w:t>
            </w:r>
          </w:p>
        </w:tc>
        <w:tc>
          <w:tcPr>
            <w:tcW w:w="3678" w:type="dxa"/>
          </w:tcPr>
          <w:p w14:paraId="49999C4A" w14:textId="77777777" w:rsidR="003F59F6" w:rsidRDefault="003F59F6" w:rsidP="00B24391">
            <w:pPr>
              <w:jc w:val="both"/>
              <w:rPr>
                <w:rFonts w:cstheme="minorHAnsi"/>
                <w:sz w:val="22"/>
                <w:szCs w:val="22"/>
                <w:lang w:val="en-US"/>
              </w:rPr>
            </w:pPr>
          </w:p>
          <w:p w14:paraId="14C9A7D3" w14:textId="77777777" w:rsidR="003F59F6" w:rsidRDefault="003F59F6" w:rsidP="003F59F6">
            <w:pPr>
              <w:rPr>
                <w:sz w:val="22"/>
                <w:szCs w:val="22"/>
              </w:rPr>
            </w:pPr>
          </w:p>
          <w:p w14:paraId="4AA461E5" w14:textId="30B75BCD" w:rsidR="00EB7962" w:rsidRPr="005E5680" w:rsidRDefault="003F59F6" w:rsidP="005E5680">
            <w:pPr>
              <w:rPr>
                <w:rFonts w:cstheme="minorHAnsi"/>
                <w:sz w:val="22"/>
                <w:szCs w:val="22"/>
                <w:lang w:val="en-US"/>
              </w:rPr>
            </w:pPr>
            <w:r w:rsidRPr="005E5680">
              <w:rPr>
                <w:sz w:val="22"/>
                <w:szCs w:val="22"/>
              </w:rPr>
              <w:t>Clerk to share the Sustainable Devizes Survey Report following the meeting</w:t>
            </w:r>
          </w:p>
        </w:tc>
      </w:tr>
      <w:tr w:rsidR="00EB7962" w:rsidRPr="003B37D5" w14:paraId="4FF73664" w14:textId="77777777" w:rsidTr="004F4244">
        <w:trPr>
          <w:trHeight w:val="314"/>
        </w:trPr>
        <w:tc>
          <w:tcPr>
            <w:tcW w:w="747" w:type="dxa"/>
          </w:tcPr>
          <w:p w14:paraId="4F402F10" w14:textId="4CF2F4F4" w:rsidR="00EB7962" w:rsidRPr="003B37D5" w:rsidRDefault="009B246C" w:rsidP="00B24391">
            <w:pPr>
              <w:rPr>
                <w:rFonts w:cstheme="minorHAnsi"/>
                <w:sz w:val="22"/>
                <w:szCs w:val="22"/>
                <w:lang w:val="en-US"/>
              </w:rPr>
            </w:pPr>
            <w:r>
              <w:rPr>
                <w:rFonts w:cstheme="minorHAnsi"/>
                <w:sz w:val="22"/>
                <w:szCs w:val="22"/>
                <w:lang w:val="en-US"/>
              </w:rPr>
              <w:t>31</w:t>
            </w:r>
            <w:r w:rsidR="00EB7962">
              <w:rPr>
                <w:rFonts w:cstheme="minorHAnsi"/>
                <w:sz w:val="22"/>
                <w:szCs w:val="22"/>
                <w:lang w:val="en-US"/>
              </w:rPr>
              <w:t>/22</w:t>
            </w:r>
          </w:p>
        </w:tc>
        <w:tc>
          <w:tcPr>
            <w:tcW w:w="6620" w:type="dxa"/>
          </w:tcPr>
          <w:p w14:paraId="5F8F08EF" w14:textId="505B7E74" w:rsidR="00EB7962" w:rsidRPr="005129BB" w:rsidRDefault="00EB7962" w:rsidP="00CF53E7">
            <w:pPr>
              <w:pStyle w:val="Heading5"/>
              <w:spacing w:before="0"/>
              <w:textAlignment w:val="center"/>
              <w:rPr>
                <w:rFonts w:asciiTheme="minorHAnsi" w:hAnsiTheme="minorHAnsi" w:cstheme="minorHAnsi"/>
                <w:b/>
                <w:bCs/>
                <w:color w:val="auto"/>
                <w:sz w:val="22"/>
                <w:szCs w:val="22"/>
                <w:lang w:val="en-US"/>
              </w:rPr>
            </w:pPr>
            <w:r w:rsidRPr="005129BB">
              <w:rPr>
                <w:rFonts w:asciiTheme="minorHAnsi" w:hAnsiTheme="minorHAnsi" w:cstheme="minorHAnsi"/>
                <w:b/>
                <w:bCs/>
                <w:color w:val="auto"/>
                <w:sz w:val="22"/>
                <w:szCs w:val="22"/>
                <w:lang w:val="en-US"/>
              </w:rPr>
              <w:t>Open Forum</w:t>
            </w:r>
            <w:r w:rsidR="00EC1325">
              <w:rPr>
                <w:rFonts w:asciiTheme="minorHAnsi" w:hAnsiTheme="minorHAnsi" w:cstheme="minorHAnsi"/>
                <w:b/>
                <w:bCs/>
                <w:color w:val="auto"/>
                <w:sz w:val="22"/>
                <w:szCs w:val="22"/>
                <w:lang w:val="en-US"/>
              </w:rPr>
              <w:t xml:space="preserve">: </w:t>
            </w:r>
            <w:r w:rsidR="00EC1325" w:rsidRPr="00EC1325">
              <w:rPr>
                <w:rFonts w:asciiTheme="minorHAnsi" w:hAnsiTheme="minorHAnsi" w:cstheme="minorHAnsi"/>
                <w:color w:val="auto"/>
                <w:sz w:val="22"/>
                <w:szCs w:val="22"/>
                <w:lang w:val="en-US"/>
              </w:rPr>
              <w:t>None raised</w:t>
            </w:r>
          </w:p>
        </w:tc>
        <w:tc>
          <w:tcPr>
            <w:tcW w:w="3678" w:type="dxa"/>
          </w:tcPr>
          <w:p w14:paraId="0D56A4A6" w14:textId="7FCC4A50" w:rsidR="00EB7962" w:rsidRPr="003B37D5" w:rsidRDefault="00EB7962" w:rsidP="00B24391">
            <w:pPr>
              <w:rPr>
                <w:rFonts w:cstheme="minorHAnsi"/>
                <w:sz w:val="22"/>
                <w:szCs w:val="22"/>
                <w:lang w:val="en-US"/>
              </w:rPr>
            </w:pPr>
          </w:p>
        </w:tc>
      </w:tr>
      <w:tr w:rsidR="00EB7962" w:rsidRPr="003B37D5" w14:paraId="5E379FEA" w14:textId="77777777" w:rsidTr="004F4244">
        <w:trPr>
          <w:trHeight w:val="261"/>
        </w:trPr>
        <w:tc>
          <w:tcPr>
            <w:tcW w:w="747" w:type="dxa"/>
          </w:tcPr>
          <w:p w14:paraId="59EE7C1C" w14:textId="048BC15E" w:rsidR="00EB7962" w:rsidRDefault="009B246C" w:rsidP="0051514B">
            <w:pPr>
              <w:rPr>
                <w:rFonts w:cstheme="minorHAnsi"/>
                <w:sz w:val="22"/>
                <w:szCs w:val="22"/>
                <w:lang w:val="en-US"/>
              </w:rPr>
            </w:pPr>
            <w:r>
              <w:rPr>
                <w:rFonts w:cstheme="minorHAnsi"/>
                <w:sz w:val="22"/>
                <w:szCs w:val="22"/>
                <w:lang w:val="en-US"/>
              </w:rPr>
              <w:t>32</w:t>
            </w:r>
            <w:r w:rsidR="00EB7962">
              <w:rPr>
                <w:rFonts w:cstheme="minorHAnsi"/>
                <w:sz w:val="22"/>
                <w:szCs w:val="22"/>
                <w:lang w:val="en-US"/>
              </w:rPr>
              <w:t>/22</w:t>
            </w:r>
          </w:p>
        </w:tc>
        <w:tc>
          <w:tcPr>
            <w:tcW w:w="6620" w:type="dxa"/>
          </w:tcPr>
          <w:p w14:paraId="2A0E5A0C" w14:textId="04FB5746" w:rsidR="00EB7962" w:rsidRPr="00D653EB" w:rsidRDefault="00EB7962" w:rsidP="00381204">
            <w:pPr>
              <w:rPr>
                <w:rFonts w:cstheme="minorHAnsi"/>
                <w:sz w:val="22"/>
                <w:szCs w:val="22"/>
                <w:lang w:val="en-US"/>
              </w:rPr>
            </w:pPr>
            <w:r w:rsidRPr="005129BB">
              <w:rPr>
                <w:rFonts w:cstheme="minorHAnsi"/>
                <w:b/>
                <w:bCs/>
                <w:sz w:val="22"/>
                <w:szCs w:val="22"/>
                <w:lang w:val="en-US"/>
              </w:rPr>
              <w:t>Local Planning Updates:</w:t>
            </w:r>
            <w:r w:rsidRPr="005129BB">
              <w:rPr>
                <w:rFonts w:cstheme="minorHAnsi"/>
                <w:sz w:val="22"/>
                <w:szCs w:val="22"/>
                <w:lang w:val="en-US"/>
              </w:rPr>
              <w:t xml:space="preserve"> </w:t>
            </w:r>
            <w:r>
              <w:rPr>
                <w:rFonts w:cstheme="minorHAnsi"/>
                <w:sz w:val="22"/>
                <w:szCs w:val="22"/>
                <w:lang w:val="en-US"/>
              </w:rPr>
              <w:t>opportunity to discuss any local planning</w:t>
            </w:r>
            <w:r w:rsidR="00EC1325">
              <w:rPr>
                <w:rFonts w:cstheme="minorHAnsi"/>
                <w:sz w:val="22"/>
                <w:szCs w:val="22"/>
                <w:lang w:val="en-US"/>
              </w:rPr>
              <w:t>, none raised</w:t>
            </w:r>
          </w:p>
        </w:tc>
        <w:tc>
          <w:tcPr>
            <w:tcW w:w="3678" w:type="dxa"/>
          </w:tcPr>
          <w:p w14:paraId="03A14DF0" w14:textId="5F411652" w:rsidR="00EB7962" w:rsidRPr="003B37D5" w:rsidRDefault="00EB7962" w:rsidP="0051514B">
            <w:pPr>
              <w:rPr>
                <w:rFonts w:cstheme="minorHAnsi"/>
                <w:sz w:val="22"/>
                <w:szCs w:val="22"/>
                <w:lang w:val="en-US"/>
              </w:rPr>
            </w:pPr>
          </w:p>
        </w:tc>
      </w:tr>
      <w:tr w:rsidR="00EB7962" w:rsidRPr="003B37D5" w14:paraId="36A24011" w14:textId="77777777" w:rsidTr="004F4244">
        <w:trPr>
          <w:trHeight w:val="213"/>
        </w:trPr>
        <w:tc>
          <w:tcPr>
            <w:tcW w:w="747" w:type="dxa"/>
          </w:tcPr>
          <w:p w14:paraId="16FEC8E6" w14:textId="572335FD" w:rsidR="00EB7962" w:rsidRDefault="009B246C" w:rsidP="0051514B">
            <w:pPr>
              <w:rPr>
                <w:rFonts w:cstheme="minorHAnsi"/>
                <w:sz w:val="22"/>
                <w:szCs w:val="22"/>
                <w:lang w:val="en-US"/>
              </w:rPr>
            </w:pPr>
            <w:r>
              <w:rPr>
                <w:rFonts w:cstheme="minorHAnsi"/>
                <w:sz w:val="22"/>
                <w:szCs w:val="22"/>
                <w:lang w:val="en-US"/>
              </w:rPr>
              <w:t>33</w:t>
            </w:r>
            <w:r w:rsidR="00EB7962">
              <w:rPr>
                <w:rFonts w:cstheme="minorHAnsi"/>
                <w:sz w:val="22"/>
                <w:szCs w:val="22"/>
                <w:lang w:val="en-US"/>
              </w:rPr>
              <w:t>/22</w:t>
            </w:r>
          </w:p>
        </w:tc>
        <w:tc>
          <w:tcPr>
            <w:tcW w:w="6620" w:type="dxa"/>
          </w:tcPr>
          <w:p w14:paraId="5D5693C8" w14:textId="1F32739C" w:rsidR="00EB7962" w:rsidRPr="005129BB" w:rsidRDefault="00EB7962" w:rsidP="005E5680">
            <w:pPr>
              <w:rPr>
                <w:rFonts w:cstheme="minorHAnsi"/>
                <w:b/>
                <w:bCs/>
                <w:sz w:val="22"/>
                <w:szCs w:val="22"/>
                <w:lang w:val="en-US"/>
              </w:rPr>
            </w:pPr>
            <w:r w:rsidRPr="005129BB">
              <w:rPr>
                <w:rFonts w:cstheme="minorHAnsi"/>
                <w:b/>
                <w:bCs/>
                <w:sz w:val="22"/>
                <w:szCs w:val="22"/>
                <w:lang w:val="en-US"/>
              </w:rPr>
              <w:t>Minute Approval:</w:t>
            </w:r>
            <w:r w:rsidRPr="005129BB">
              <w:rPr>
                <w:rFonts w:cstheme="minorHAnsi"/>
                <w:sz w:val="22"/>
                <w:szCs w:val="22"/>
                <w:lang w:val="en-US"/>
              </w:rPr>
              <w:t xml:space="preserve"> </w:t>
            </w:r>
            <w:r w:rsidR="00EC1325">
              <w:rPr>
                <w:rFonts w:cstheme="minorHAnsi"/>
                <w:sz w:val="22"/>
                <w:szCs w:val="22"/>
                <w:lang w:val="en-US"/>
              </w:rPr>
              <w:t xml:space="preserve">The </w:t>
            </w:r>
            <w:r w:rsidRPr="005129BB">
              <w:rPr>
                <w:rFonts w:cstheme="minorHAnsi"/>
                <w:sz w:val="22"/>
                <w:szCs w:val="22"/>
                <w:lang w:val="en-US"/>
              </w:rPr>
              <w:t xml:space="preserve">last Minutes of the </w:t>
            </w:r>
            <w:r w:rsidR="00EC1325">
              <w:rPr>
                <w:rFonts w:cstheme="minorHAnsi"/>
                <w:sz w:val="22"/>
                <w:szCs w:val="22"/>
                <w:lang w:val="en-US"/>
              </w:rPr>
              <w:t xml:space="preserve">February </w:t>
            </w:r>
            <w:r w:rsidRPr="005129BB">
              <w:rPr>
                <w:rFonts w:cstheme="minorHAnsi"/>
                <w:sz w:val="22"/>
                <w:szCs w:val="22"/>
                <w:lang w:val="en-US"/>
              </w:rPr>
              <w:t xml:space="preserve">Parish Council Meeting </w:t>
            </w:r>
            <w:r w:rsidR="00EC1325">
              <w:rPr>
                <w:rFonts w:cstheme="minorHAnsi"/>
                <w:sz w:val="22"/>
                <w:szCs w:val="22"/>
                <w:lang w:val="en-US"/>
              </w:rPr>
              <w:t>were approved.</w:t>
            </w:r>
          </w:p>
        </w:tc>
        <w:tc>
          <w:tcPr>
            <w:tcW w:w="3678" w:type="dxa"/>
          </w:tcPr>
          <w:p w14:paraId="5D704209" w14:textId="43063FBC" w:rsidR="00EB7962" w:rsidRPr="003B37D5" w:rsidRDefault="00EB7962" w:rsidP="0051514B">
            <w:pPr>
              <w:rPr>
                <w:rFonts w:cstheme="minorHAnsi"/>
                <w:sz w:val="22"/>
                <w:szCs w:val="22"/>
                <w:lang w:val="en-US"/>
              </w:rPr>
            </w:pPr>
          </w:p>
        </w:tc>
      </w:tr>
      <w:tr w:rsidR="00EB7962" w:rsidRPr="003B37D5" w14:paraId="313EEEC7" w14:textId="77777777" w:rsidTr="004F4244">
        <w:trPr>
          <w:trHeight w:val="833"/>
        </w:trPr>
        <w:tc>
          <w:tcPr>
            <w:tcW w:w="747" w:type="dxa"/>
          </w:tcPr>
          <w:p w14:paraId="09809C21" w14:textId="62FB5C4D" w:rsidR="00EB7962" w:rsidRDefault="009B246C" w:rsidP="0051514B">
            <w:pPr>
              <w:rPr>
                <w:rFonts w:cstheme="minorHAnsi"/>
                <w:sz w:val="22"/>
                <w:szCs w:val="22"/>
                <w:lang w:val="en-US"/>
              </w:rPr>
            </w:pPr>
            <w:r>
              <w:rPr>
                <w:rFonts w:cstheme="minorHAnsi"/>
                <w:sz w:val="22"/>
                <w:szCs w:val="22"/>
                <w:lang w:val="en-US"/>
              </w:rPr>
              <w:t>34</w:t>
            </w:r>
            <w:r w:rsidR="00EB7962">
              <w:rPr>
                <w:rFonts w:cstheme="minorHAnsi"/>
                <w:sz w:val="22"/>
                <w:szCs w:val="22"/>
                <w:lang w:val="en-US"/>
              </w:rPr>
              <w:t>/22</w:t>
            </w:r>
          </w:p>
        </w:tc>
        <w:tc>
          <w:tcPr>
            <w:tcW w:w="6620" w:type="dxa"/>
          </w:tcPr>
          <w:p w14:paraId="5B154072" w14:textId="1CE0E316" w:rsidR="00EB7962" w:rsidRPr="005129BB" w:rsidRDefault="00EB7962" w:rsidP="0051514B">
            <w:pPr>
              <w:tabs>
                <w:tab w:val="left" w:pos="855"/>
              </w:tabs>
              <w:ind w:left="-68"/>
              <w:rPr>
                <w:rFonts w:cstheme="minorHAnsi"/>
                <w:b/>
                <w:bCs/>
                <w:sz w:val="22"/>
                <w:szCs w:val="22"/>
                <w:lang w:val="en-US"/>
              </w:rPr>
            </w:pPr>
            <w:r w:rsidRPr="005129BB">
              <w:rPr>
                <w:rFonts w:cstheme="minorHAnsi"/>
                <w:b/>
                <w:bCs/>
                <w:sz w:val="22"/>
                <w:szCs w:val="22"/>
                <w:lang w:val="en-US"/>
              </w:rPr>
              <w:t xml:space="preserve"> Finance: </w:t>
            </w:r>
            <w:r w:rsidRPr="005129BB">
              <w:rPr>
                <w:rFonts w:cstheme="minorHAnsi"/>
                <w:b/>
                <w:bCs/>
                <w:sz w:val="22"/>
                <w:szCs w:val="22"/>
                <w:lang w:val="en-US"/>
              </w:rPr>
              <w:tab/>
            </w:r>
          </w:p>
          <w:p w14:paraId="5E527F56" w14:textId="77777777" w:rsidR="00EC1325" w:rsidRDefault="00EB7962" w:rsidP="0051514B">
            <w:pPr>
              <w:jc w:val="both"/>
              <w:rPr>
                <w:rFonts w:cstheme="minorHAnsi"/>
                <w:sz w:val="22"/>
                <w:szCs w:val="22"/>
                <w:lang w:val="en-US"/>
              </w:rPr>
            </w:pPr>
            <w:r w:rsidRPr="005129BB">
              <w:rPr>
                <w:rFonts w:cstheme="minorHAnsi"/>
                <w:sz w:val="22"/>
                <w:szCs w:val="22"/>
                <w:lang w:val="en-US"/>
              </w:rPr>
              <w:t xml:space="preserve">Clerk Pay </w:t>
            </w:r>
            <w:r w:rsidR="009C49D5">
              <w:rPr>
                <w:rFonts w:cstheme="minorHAnsi"/>
                <w:sz w:val="22"/>
                <w:szCs w:val="22"/>
                <w:lang w:val="en-US"/>
              </w:rPr>
              <w:t>March</w:t>
            </w:r>
            <w:r w:rsidRPr="005129BB">
              <w:rPr>
                <w:rFonts w:cstheme="minorHAnsi"/>
                <w:sz w:val="22"/>
                <w:szCs w:val="22"/>
                <w:lang w:val="en-US"/>
              </w:rPr>
              <w:t xml:space="preserve">                                                                                             </w:t>
            </w:r>
            <w:r w:rsidRPr="005129BB">
              <w:rPr>
                <w:rFonts w:ascii="Calibri" w:eastAsia="Times New Roman" w:hAnsi="Calibri" w:cs="Calibri"/>
                <w:sz w:val="22"/>
                <w:szCs w:val="22"/>
              </w:rPr>
              <w:t>£221.60</w:t>
            </w:r>
            <w:r w:rsidRPr="005129BB">
              <w:rPr>
                <w:rFonts w:cstheme="minorHAnsi"/>
                <w:sz w:val="22"/>
                <w:szCs w:val="22"/>
                <w:lang w:val="en-US"/>
              </w:rPr>
              <w:t xml:space="preserve">  </w:t>
            </w:r>
          </w:p>
          <w:p w14:paraId="295E170F" w14:textId="14C98587" w:rsidR="00EB7962" w:rsidRPr="000B2B5A" w:rsidRDefault="00445027" w:rsidP="0051514B">
            <w:pPr>
              <w:jc w:val="both"/>
              <w:rPr>
                <w:rFonts w:cstheme="minorHAnsi"/>
                <w:sz w:val="22"/>
                <w:szCs w:val="22"/>
                <w:lang w:val="en-US"/>
              </w:rPr>
            </w:pPr>
            <w:r w:rsidRPr="000B2B5A">
              <w:rPr>
                <w:rFonts w:cstheme="minorHAnsi"/>
                <w:sz w:val="22"/>
                <w:szCs w:val="22"/>
                <w:lang w:val="en-US"/>
              </w:rPr>
              <w:t>Clerk Expenses</w:t>
            </w:r>
            <w:r w:rsidR="007873C9" w:rsidRPr="000B2B5A">
              <w:rPr>
                <w:rFonts w:cstheme="minorHAnsi"/>
                <w:sz w:val="22"/>
                <w:szCs w:val="22"/>
                <w:lang w:val="en-US"/>
              </w:rPr>
              <w:t xml:space="preserve">: Leaflet print </w:t>
            </w:r>
            <w:r w:rsidR="00EB7962" w:rsidRPr="000B2B5A">
              <w:rPr>
                <w:rFonts w:cstheme="minorHAnsi"/>
                <w:sz w:val="22"/>
                <w:szCs w:val="22"/>
                <w:lang w:val="en-US"/>
              </w:rPr>
              <w:t xml:space="preserve"> </w:t>
            </w:r>
            <w:r w:rsidR="007873C9" w:rsidRPr="000B2B5A">
              <w:rPr>
                <w:rFonts w:cstheme="minorHAnsi"/>
                <w:sz w:val="22"/>
                <w:szCs w:val="22"/>
                <w:lang w:val="en-US"/>
              </w:rPr>
              <w:t xml:space="preserve">                                                              </w:t>
            </w:r>
            <w:r w:rsidR="00BC2271" w:rsidRPr="000B2B5A">
              <w:rPr>
                <w:rFonts w:cstheme="minorHAnsi"/>
                <w:sz w:val="22"/>
                <w:szCs w:val="22"/>
                <w:lang w:val="en-US"/>
              </w:rPr>
              <w:t xml:space="preserve"> </w:t>
            </w:r>
            <w:r w:rsidR="007873C9" w:rsidRPr="000B2B5A">
              <w:rPr>
                <w:rFonts w:cstheme="minorHAnsi"/>
                <w:sz w:val="22"/>
                <w:szCs w:val="22"/>
                <w:lang w:val="en-US"/>
              </w:rPr>
              <w:t xml:space="preserve">      </w:t>
            </w:r>
            <w:r w:rsidR="00EB7962" w:rsidRPr="000B2B5A">
              <w:rPr>
                <w:rFonts w:cstheme="minorHAnsi"/>
                <w:sz w:val="22"/>
                <w:szCs w:val="22"/>
                <w:lang w:val="en-US"/>
              </w:rPr>
              <w:t xml:space="preserve"> </w:t>
            </w:r>
            <w:r w:rsidR="007873C9" w:rsidRPr="000B2B5A">
              <w:rPr>
                <w:rFonts w:cstheme="minorHAnsi"/>
                <w:sz w:val="22"/>
                <w:szCs w:val="22"/>
                <w:lang w:val="en-US"/>
              </w:rPr>
              <w:t>£23.67</w:t>
            </w:r>
          </w:p>
          <w:p w14:paraId="630F3BDF" w14:textId="77777777" w:rsidR="005C792D" w:rsidRPr="000B2B5A" w:rsidRDefault="007873C9" w:rsidP="00965E05">
            <w:pPr>
              <w:jc w:val="both"/>
              <w:rPr>
                <w:rFonts w:cstheme="minorHAnsi"/>
                <w:sz w:val="22"/>
                <w:szCs w:val="22"/>
                <w:lang w:val="en-US"/>
              </w:rPr>
            </w:pPr>
            <w:r w:rsidRPr="000B2B5A">
              <w:rPr>
                <w:rFonts w:cstheme="minorHAnsi"/>
                <w:sz w:val="22"/>
                <w:szCs w:val="22"/>
                <w:lang w:val="en-US"/>
              </w:rPr>
              <w:t>Clerk Expenses: Amazon Purchases for village event:</w:t>
            </w:r>
          </w:p>
          <w:p w14:paraId="5409B1C5" w14:textId="757B4315" w:rsidR="004F208D" w:rsidRDefault="004A7284" w:rsidP="00965E05">
            <w:pPr>
              <w:jc w:val="both"/>
              <w:rPr>
                <w:rFonts w:cstheme="minorHAnsi"/>
                <w:sz w:val="22"/>
                <w:szCs w:val="22"/>
                <w:lang w:val="en-US"/>
              </w:rPr>
            </w:pPr>
            <w:r w:rsidRPr="000B2B5A">
              <w:rPr>
                <w:rFonts w:cstheme="minorHAnsi"/>
                <w:sz w:val="22"/>
                <w:szCs w:val="22"/>
                <w:lang w:val="en-US"/>
              </w:rPr>
              <w:t>Napkins, Flipchart Markers</w:t>
            </w:r>
            <w:r w:rsidR="00BC2271">
              <w:rPr>
                <w:rFonts w:cstheme="minorHAnsi"/>
                <w:sz w:val="22"/>
                <w:szCs w:val="22"/>
                <w:lang w:val="en-US"/>
              </w:rPr>
              <w:t xml:space="preserve">, Sticky Notes and Flipchart                 </w:t>
            </w:r>
            <w:r>
              <w:rPr>
                <w:rFonts w:cstheme="minorHAnsi"/>
                <w:sz w:val="22"/>
                <w:szCs w:val="22"/>
                <w:lang w:val="en-US"/>
              </w:rPr>
              <w:t xml:space="preserve"> </w:t>
            </w:r>
            <w:r w:rsidR="00BC2271">
              <w:rPr>
                <w:rFonts w:cstheme="minorHAnsi"/>
                <w:sz w:val="22"/>
                <w:szCs w:val="22"/>
                <w:lang w:val="en-US"/>
              </w:rPr>
              <w:t xml:space="preserve">        </w:t>
            </w:r>
            <w:r>
              <w:rPr>
                <w:rFonts w:cstheme="minorHAnsi"/>
                <w:sz w:val="22"/>
                <w:szCs w:val="22"/>
                <w:lang w:val="en-US"/>
              </w:rPr>
              <w:t>£</w:t>
            </w:r>
            <w:r w:rsidR="00BC2271">
              <w:rPr>
                <w:rFonts w:cstheme="minorHAnsi"/>
                <w:sz w:val="22"/>
                <w:szCs w:val="22"/>
                <w:lang w:val="en-US"/>
              </w:rPr>
              <w:t>28</w:t>
            </w:r>
            <w:r>
              <w:rPr>
                <w:rFonts w:cstheme="minorHAnsi"/>
                <w:sz w:val="22"/>
                <w:szCs w:val="22"/>
                <w:lang w:val="en-US"/>
              </w:rPr>
              <w:t>.23</w:t>
            </w:r>
            <w:r w:rsidR="007873C9">
              <w:rPr>
                <w:rFonts w:cstheme="minorHAnsi"/>
                <w:sz w:val="22"/>
                <w:szCs w:val="22"/>
                <w:lang w:val="en-US"/>
              </w:rPr>
              <w:t xml:space="preserve">   </w:t>
            </w:r>
          </w:p>
          <w:p w14:paraId="17E349AB" w14:textId="59E09616" w:rsidR="00EB7962" w:rsidRPr="005129BB" w:rsidRDefault="00EB7962" w:rsidP="00965E05">
            <w:pPr>
              <w:jc w:val="both"/>
              <w:rPr>
                <w:rFonts w:cstheme="minorHAnsi"/>
                <w:sz w:val="22"/>
                <w:szCs w:val="22"/>
                <w:lang w:val="en-US"/>
              </w:rPr>
            </w:pPr>
            <w:proofErr w:type="spellStart"/>
            <w:r w:rsidRPr="005129BB">
              <w:rPr>
                <w:sz w:val="22"/>
                <w:szCs w:val="22"/>
              </w:rPr>
              <w:t>Ideverde</w:t>
            </w:r>
            <w:proofErr w:type="spellEnd"/>
            <w:r w:rsidRPr="005129BB">
              <w:rPr>
                <w:sz w:val="22"/>
                <w:szCs w:val="22"/>
              </w:rPr>
              <w:t xml:space="preserve"> </w:t>
            </w:r>
            <w:r w:rsidRPr="00D518DF">
              <w:rPr>
                <w:sz w:val="22"/>
                <w:szCs w:val="22"/>
              </w:rPr>
              <w:t>Works Date: 01/0</w:t>
            </w:r>
            <w:r w:rsidR="00B64A2F">
              <w:rPr>
                <w:sz w:val="22"/>
                <w:szCs w:val="22"/>
              </w:rPr>
              <w:t>2</w:t>
            </w:r>
            <w:r w:rsidRPr="00D518DF">
              <w:rPr>
                <w:sz w:val="22"/>
                <w:szCs w:val="22"/>
              </w:rPr>
              <w:t xml:space="preserve">/2022 - </w:t>
            </w:r>
            <w:r w:rsidR="00B64A2F">
              <w:rPr>
                <w:sz w:val="22"/>
                <w:szCs w:val="22"/>
              </w:rPr>
              <w:t>28</w:t>
            </w:r>
            <w:r w:rsidRPr="00D518DF">
              <w:rPr>
                <w:sz w:val="22"/>
                <w:szCs w:val="22"/>
              </w:rPr>
              <w:t>/0</w:t>
            </w:r>
            <w:r w:rsidR="00B64A2F">
              <w:rPr>
                <w:sz w:val="22"/>
                <w:szCs w:val="22"/>
              </w:rPr>
              <w:t>2</w:t>
            </w:r>
            <w:r w:rsidRPr="00D518DF">
              <w:rPr>
                <w:sz w:val="22"/>
                <w:szCs w:val="22"/>
              </w:rPr>
              <w:t>/2022</w:t>
            </w:r>
            <w:r w:rsidRPr="005129BB">
              <w:rPr>
                <w:sz w:val="22"/>
                <w:szCs w:val="22"/>
              </w:rPr>
              <w:t xml:space="preserve">                                    </w:t>
            </w:r>
            <w:r w:rsidRPr="005129BB">
              <w:rPr>
                <w:rFonts w:cstheme="minorHAnsi"/>
                <w:sz w:val="22"/>
                <w:szCs w:val="22"/>
                <w:lang w:val="en-US"/>
              </w:rPr>
              <w:t>£103.59</w:t>
            </w:r>
          </w:p>
        </w:tc>
        <w:tc>
          <w:tcPr>
            <w:tcW w:w="3678" w:type="dxa"/>
          </w:tcPr>
          <w:p w14:paraId="058DF00E" w14:textId="61C7EBC2" w:rsidR="00EB7962" w:rsidRPr="003B37D5" w:rsidRDefault="00EB7962" w:rsidP="0051514B">
            <w:pPr>
              <w:rPr>
                <w:rFonts w:cstheme="minorHAnsi"/>
                <w:sz w:val="22"/>
                <w:szCs w:val="22"/>
                <w:lang w:val="en-US"/>
              </w:rPr>
            </w:pPr>
          </w:p>
        </w:tc>
      </w:tr>
      <w:tr w:rsidR="00EB7962" w:rsidRPr="003B37D5" w14:paraId="06ABD11F" w14:textId="77777777" w:rsidTr="004F4244">
        <w:trPr>
          <w:trHeight w:val="215"/>
        </w:trPr>
        <w:tc>
          <w:tcPr>
            <w:tcW w:w="747" w:type="dxa"/>
          </w:tcPr>
          <w:p w14:paraId="58E39308" w14:textId="32A02F58" w:rsidR="00EB7962" w:rsidRDefault="009B246C" w:rsidP="00D427A8">
            <w:pPr>
              <w:rPr>
                <w:rFonts w:cstheme="minorHAnsi"/>
                <w:sz w:val="22"/>
                <w:szCs w:val="22"/>
                <w:lang w:val="en-US"/>
              </w:rPr>
            </w:pPr>
            <w:r>
              <w:rPr>
                <w:rFonts w:cstheme="minorHAnsi"/>
                <w:sz w:val="22"/>
                <w:szCs w:val="22"/>
                <w:lang w:val="en-US"/>
              </w:rPr>
              <w:t>35</w:t>
            </w:r>
            <w:r w:rsidR="00EB7962">
              <w:rPr>
                <w:rFonts w:cstheme="minorHAnsi"/>
                <w:sz w:val="22"/>
                <w:szCs w:val="22"/>
                <w:lang w:val="en-US"/>
              </w:rPr>
              <w:t>/22</w:t>
            </w:r>
          </w:p>
        </w:tc>
        <w:tc>
          <w:tcPr>
            <w:tcW w:w="6620" w:type="dxa"/>
          </w:tcPr>
          <w:p w14:paraId="029FBCC6" w14:textId="477E78E6" w:rsidR="00EB7962" w:rsidRPr="005129BB" w:rsidRDefault="00EB7962" w:rsidP="00786962">
            <w:pPr>
              <w:ind w:left="-57"/>
              <w:rPr>
                <w:rFonts w:cstheme="minorHAnsi"/>
                <w:sz w:val="22"/>
                <w:szCs w:val="22"/>
              </w:rPr>
            </w:pPr>
            <w:r>
              <w:rPr>
                <w:rFonts w:cstheme="minorHAnsi"/>
                <w:b/>
                <w:bCs/>
                <w:sz w:val="22"/>
                <w:szCs w:val="22"/>
              </w:rPr>
              <w:t xml:space="preserve">Finance Planning: </w:t>
            </w:r>
            <w:r w:rsidR="007643C1" w:rsidRPr="007643C1">
              <w:rPr>
                <w:rFonts w:cstheme="minorHAnsi"/>
                <w:sz w:val="22"/>
                <w:szCs w:val="22"/>
              </w:rPr>
              <w:t xml:space="preserve">Following the </w:t>
            </w:r>
            <w:r w:rsidRPr="007643C1">
              <w:rPr>
                <w:rFonts w:cstheme="minorHAnsi"/>
                <w:sz w:val="22"/>
                <w:szCs w:val="22"/>
              </w:rPr>
              <w:t>increase</w:t>
            </w:r>
            <w:r w:rsidRPr="005129BB">
              <w:rPr>
                <w:rFonts w:cstheme="minorHAnsi"/>
                <w:sz w:val="22"/>
                <w:szCs w:val="22"/>
              </w:rPr>
              <w:t xml:space="preserve"> of the Precept 2022/23 </w:t>
            </w:r>
            <w:r w:rsidR="007643C1">
              <w:rPr>
                <w:rFonts w:cstheme="minorHAnsi"/>
                <w:sz w:val="22"/>
                <w:szCs w:val="22"/>
              </w:rPr>
              <w:t xml:space="preserve">councillors have discussed plans for the </w:t>
            </w:r>
            <w:r w:rsidR="004A02EA">
              <w:rPr>
                <w:rFonts w:cstheme="minorHAnsi"/>
                <w:sz w:val="22"/>
                <w:szCs w:val="22"/>
              </w:rPr>
              <w:t>spend and financial planning of the year but would like to give villagers the chance to contribute ideas as well. The Village event on the 26</w:t>
            </w:r>
            <w:r w:rsidR="004A02EA" w:rsidRPr="004A02EA">
              <w:rPr>
                <w:rFonts w:cstheme="minorHAnsi"/>
                <w:sz w:val="22"/>
                <w:szCs w:val="22"/>
                <w:vertAlign w:val="superscript"/>
              </w:rPr>
              <w:t>th</w:t>
            </w:r>
            <w:r w:rsidR="004A02EA">
              <w:rPr>
                <w:rFonts w:cstheme="minorHAnsi"/>
                <w:sz w:val="22"/>
                <w:szCs w:val="22"/>
              </w:rPr>
              <w:t xml:space="preserve"> of March </w:t>
            </w:r>
            <w:r w:rsidR="004764DA">
              <w:rPr>
                <w:rFonts w:cstheme="minorHAnsi"/>
                <w:sz w:val="22"/>
                <w:szCs w:val="22"/>
              </w:rPr>
              <w:t xml:space="preserve">has been organised with this in mind. </w:t>
            </w:r>
            <w:r w:rsidR="004A02EA">
              <w:rPr>
                <w:rFonts w:cstheme="minorHAnsi"/>
                <w:sz w:val="22"/>
                <w:szCs w:val="22"/>
              </w:rPr>
              <w:t xml:space="preserve"> </w:t>
            </w:r>
          </w:p>
        </w:tc>
        <w:tc>
          <w:tcPr>
            <w:tcW w:w="3678" w:type="dxa"/>
          </w:tcPr>
          <w:p w14:paraId="4519B7C5" w14:textId="59F0F77B" w:rsidR="00EB7962" w:rsidRDefault="00EB7962" w:rsidP="00D427A8">
            <w:pPr>
              <w:rPr>
                <w:rFonts w:cstheme="minorHAnsi"/>
                <w:sz w:val="22"/>
                <w:szCs w:val="22"/>
                <w:lang w:val="en-US"/>
              </w:rPr>
            </w:pPr>
          </w:p>
        </w:tc>
      </w:tr>
      <w:tr w:rsidR="00EB7962" w:rsidRPr="003B37D5" w14:paraId="36CE17BC" w14:textId="77777777" w:rsidTr="004F4244">
        <w:trPr>
          <w:trHeight w:val="215"/>
        </w:trPr>
        <w:tc>
          <w:tcPr>
            <w:tcW w:w="747" w:type="dxa"/>
          </w:tcPr>
          <w:p w14:paraId="5176C3ED" w14:textId="52A25353" w:rsidR="00EB7962" w:rsidRDefault="009B246C" w:rsidP="00D427A8">
            <w:pPr>
              <w:rPr>
                <w:rFonts w:cstheme="minorHAnsi"/>
                <w:sz w:val="22"/>
                <w:szCs w:val="22"/>
                <w:lang w:val="en-US"/>
              </w:rPr>
            </w:pPr>
            <w:r>
              <w:rPr>
                <w:rFonts w:cstheme="minorHAnsi"/>
                <w:sz w:val="22"/>
                <w:szCs w:val="22"/>
                <w:lang w:val="en-US"/>
              </w:rPr>
              <w:t>36</w:t>
            </w:r>
            <w:r w:rsidR="00EB7962">
              <w:rPr>
                <w:rFonts w:cstheme="minorHAnsi"/>
                <w:sz w:val="22"/>
                <w:szCs w:val="22"/>
                <w:lang w:val="en-US"/>
              </w:rPr>
              <w:t>/22</w:t>
            </w:r>
          </w:p>
        </w:tc>
        <w:tc>
          <w:tcPr>
            <w:tcW w:w="6620" w:type="dxa"/>
          </w:tcPr>
          <w:p w14:paraId="4AF78AA9" w14:textId="69996CCD" w:rsidR="00EB7962" w:rsidRDefault="00EB7962" w:rsidP="00D427A8">
            <w:pPr>
              <w:ind w:left="-57"/>
              <w:rPr>
                <w:rFonts w:cstheme="minorHAnsi"/>
                <w:b/>
                <w:bCs/>
                <w:color w:val="000000"/>
                <w:sz w:val="22"/>
                <w:szCs w:val="22"/>
                <w:lang w:val="en-US"/>
              </w:rPr>
            </w:pPr>
            <w:r>
              <w:rPr>
                <w:rFonts w:cstheme="minorHAnsi"/>
                <w:b/>
                <w:bCs/>
                <w:color w:val="000000"/>
                <w:sz w:val="22"/>
                <w:szCs w:val="22"/>
                <w:lang w:val="en-US"/>
              </w:rPr>
              <w:t xml:space="preserve">Website: </w:t>
            </w:r>
            <w:r w:rsidR="00220EB5" w:rsidRPr="00220EB5">
              <w:rPr>
                <w:rFonts w:cstheme="minorHAnsi"/>
                <w:color w:val="000000"/>
                <w:sz w:val="22"/>
                <w:szCs w:val="22"/>
                <w:lang w:val="en-US"/>
              </w:rPr>
              <w:t>The village is still</w:t>
            </w:r>
            <w:r w:rsidR="00220EB5">
              <w:rPr>
                <w:rFonts w:cstheme="minorHAnsi"/>
                <w:color w:val="000000"/>
                <w:sz w:val="22"/>
                <w:szCs w:val="22"/>
                <w:lang w:val="en-US"/>
              </w:rPr>
              <w:t xml:space="preserve"> looking for a volunteer to </w:t>
            </w:r>
            <w:r w:rsidRPr="00EA698D">
              <w:rPr>
                <w:rFonts w:cstheme="minorHAnsi"/>
                <w:color w:val="000000"/>
                <w:sz w:val="22"/>
                <w:szCs w:val="22"/>
                <w:lang w:val="en-US"/>
              </w:rPr>
              <w:t xml:space="preserve">hand over the maintenance of the </w:t>
            </w:r>
            <w:r w:rsidRPr="00220EB5">
              <w:rPr>
                <w:rFonts w:cstheme="minorHAnsi"/>
                <w:color w:val="000000"/>
                <w:sz w:val="22"/>
                <w:szCs w:val="22"/>
                <w:lang w:val="en-US"/>
              </w:rPr>
              <w:t xml:space="preserve">website </w:t>
            </w:r>
            <w:r w:rsidR="00220EB5" w:rsidRPr="00220EB5">
              <w:rPr>
                <w:rFonts w:cstheme="minorHAnsi"/>
                <w:color w:val="000000"/>
                <w:sz w:val="22"/>
                <w:szCs w:val="22"/>
                <w:lang w:val="en-US"/>
              </w:rPr>
              <w:t>over to</w:t>
            </w:r>
            <w:r w:rsidR="00B03F65">
              <w:rPr>
                <w:rFonts w:cstheme="minorHAnsi"/>
                <w:b/>
                <w:bCs/>
                <w:color w:val="000000"/>
                <w:sz w:val="22"/>
                <w:szCs w:val="22"/>
                <w:lang w:val="en-US"/>
              </w:rPr>
              <w:t xml:space="preserve">. </w:t>
            </w:r>
            <w:r w:rsidR="00B03F65" w:rsidRPr="00B03F65">
              <w:rPr>
                <w:rFonts w:cstheme="minorHAnsi"/>
                <w:color w:val="000000"/>
                <w:sz w:val="22"/>
                <w:szCs w:val="22"/>
                <w:lang w:val="en-US"/>
              </w:rPr>
              <w:t>There will be a shout out for volunteers in the next Newsletter.</w:t>
            </w:r>
          </w:p>
        </w:tc>
        <w:tc>
          <w:tcPr>
            <w:tcW w:w="3678" w:type="dxa"/>
          </w:tcPr>
          <w:p w14:paraId="158F5575" w14:textId="13F38FB3" w:rsidR="00EB7962" w:rsidRDefault="00F262C5" w:rsidP="00D427A8">
            <w:pPr>
              <w:rPr>
                <w:rFonts w:cstheme="minorHAnsi"/>
                <w:sz w:val="22"/>
                <w:szCs w:val="22"/>
                <w:lang w:val="en-US"/>
              </w:rPr>
            </w:pPr>
            <w:r>
              <w:rPr>
                <w:rFonts w:cstheme="minorHAnsi"/>
                <w:sz w:val="22"/>
                <w:szCs w:val="22"/>
                <w:lang w:val="en-US"/>
              </w:rPr>
              <w:t xml:space="preserve">Amy to include in next  Newsletter </w:t>
            </w:r>
          </w:p>
        </w:tc>
      </w:tr>
      <w:tr w:rsidR="00EB7962" w:rsidRPr="003B37D5" w14:paraId="553029E7" w14:textId="77777777" w:rsidTr="004F4244">
        <w:trPr>
          <w:trHeight w:val="215"/>
        </w:trPr>
        <w:tc>
          <w:tcPr>
            <w:tcW w:w="747" w:type="dxa"/>
          </w:tcPr>
          <w:p w14:paraId="0EB89CDF" w14:textId="495955E0" w:rsidR="00EB7962" w:rsidRDefault="009B246C" w:rsidP="00D427A8">
            <w:pPr>
              <w:rPr>
                <w:rFonts w:cstheme="minorHAnsi"/>
                <w:sz w:val="22"/>
                <w:szCs w:val="22"/>
                <w:lang w:val="en-US"/>
              </w:rPr>
            </w:pPr>
            <w:r>
              <w:rPr>
                <w:rFonts w:cstheme="minorHAnsi"/>
                <w:sz w:val="22"/>
                <w:szCs w:val="22"/>
                <w:lang w:val="en-US"/>
              </w:rPr>
              <w:t>37</w:t>
            </w:r>
            <w:r w:rsidR="00EB7962">
              <w:rPr>
                <w:rFonts w:cstheme="minorHAnsi"/>
                <w:sz w:val="22"/>
                <w:szCs w:val="22"/>
                <w:lang w:val="en-US"/>
              </w:rPr>
              <w:t>/22</w:t>
            </w:r>
          </w:p>
        </w:tc>
        <w:tc>
          <w:tcPr>
            <w:tcW w:w="6620" w:type="dxa"/>
          </w:tcPr>
          <w:p w14:paraId="7F7657B2" w14:textId="77777777" w:rsidR="004F4244" w:rsidRDefault="00EB7962" w:rsidP="00D427A8">
            <w:pPr>
              <w:ind w:left="-57"/>
              <w:rPr>
                <w:rFonts w:cstheme="minorHAnsi"/>
                <w:b/>
                <w:bCs/>
                <w:color w:val="000000"/>
                <w:sz w:val="22"/>
                <w:szCs w:val="22"/>
                <w:lang w:val="en-US"/>
              </w:rPr>
            </w:pPr>
            <w:r>
              <w:rPr>
                <w:rFonts w:cstheme="minorHAnsi"/>
                <w:b/>
                <w:bCs/>
                <w:color w:val="000000"/>
                <w:sz w:val="22"/>
                <w:szCs w:val="22"/>
                <w:lang w:val="en-US"/>
              </w:rPr>
              <w:t>Recreational Ground:</w:t>
            </w:r>
            <w:r w:rsidRPr="003B37D5">
              <w:rPr>
                <w:rFonts w:cstheme="minorHAnsi"/>
                <w:b/>
                <w:bCs/>
                <w:color w:val="000000"/>
                <w:sz w:val="22"/>
                <w:szCs w:val="22"/>
                <w:lang w:val="en-US"/>
              </w:rPr>
              <w:t xml:space="preserve"> </w:t>
            </w:r>
          </w:p>
          <w:p w14:paraId="35BDF2FC" w14:textId="77777777" w:rsidR="004F4244" w:rsidRDefault="004F4244" w:rsidP="00D427A8">
            <w:pPr>
              <w:ind w:left="-57"/>
              <w:rPr>
                <w:rFonts w:cstheme="minorHAnsi"/>
                <w:b/>
                <w:bCs/>
                <w:color w:val="000000"/>
                <w:sz w:val="22"/>
                <w:szCs w:val="22"/>
                <w:lang w:val="en-US"/>
              </w:rPr>
            </w:pPr>
          </w:p>
          <w:p w14:paraId="7D881CEE" w14:textId="7A0F3DAC" w:rsidR="00EB7962" w:rsidRDefault="002E6AC3" w:rsidP="00D427A8">
            <w:pPr>
              <w:ind w:left="-57"/>
              <w:rPr>
                <w:rFonts w:cstheme="minorHAnsi"/>
                <w:sz w:val="22"/>
                <w:szCs w:val="22"/>
              </w:rPr>
            </w:pPr>
            <w:r w:rsidRPr="002E6AC3">
              <w:rPr>
                <w:rFonts w:cstheme="minorHAnsi"/>
                <w:color w:val="000000"/>
                <w:sz w:val="22"/>
                <w:szCs w:val="22"/>
                <w:lang w:val="en-US"/>
              </w:rPr>
              <w:t>No new</w:t>
            </w:r>
            <w:r>
              <w:rPr>
                <w:rFonts w:cstheme="minorHAnsi"/>
                <w:b/>
                <w:bCs/>
                <w:color w:val="000000"/>
                <w:sz w:val="22"/>
                <w:szCs w:val="22"/>
                <w:lang w:val="en-US"/>
              </w:rPr>
              <w:t xml:space="preserve"> </w:t>
            </w:r>
            <w:r w:rsidR="00EB7962" w:rsidRPr="004C4B16">
              <w:rPr>
                <w:rFonts w:cstheme="minorHAnsi"/>
                <w:color w:val="000000" w:themeColor="text1"/>
                <w:sz w:val="22"/>
                <w:szCs w:val="22"/>
              </w:rPr>
              <w:t>Playground update</w:t>
            </w:r>
            <w:r w:rsidR="00EB7962">
              <w:rPr>
                <w:rFonts w:cstheme="minorHAnsi"/>
                <w:color w:val="000000" w:themeColor="text1"/>
                <w:sz w:val="22"/>
                <w:szCs w:val="22"/>
              </w:rPr>
              <w:t>s</w:t>
            </w:r>
            <w:r w:rsidR="00EB7962">
              <w:rPr>
                <w:rFonts w:cstheme="minorHAnsi"/>
                <w:sz w:val="22"/>
                <w:szCs w:val="22"/>
              </w:rPr>
              <w:t xml:space="preserve"> </w:t>
            </w:r>
          </w:p>
          <w:p w14:paraId="12F51777" w14:textId="77777777" w:rsidR="00DC6A72" w:rsidRDefault="00DC6A72" w:rsidP="002E6AC3">
            <w:pPr>
              <w:rPr>
                <w:rFonts w:cstheme="minorHAnsi"/>
                <w:color w:val="000000"/>
                <w:sz w:val="22"/>
                <w:szCs w:val="22"/>
                <w:lang w:val="en-US"/>
              </w:rPr>
            </w:pPr>
          </w:p>
          <w:p w14:paraId="1352F97D" w14:textId="0A2BF381" w:rsidR="00DC6A72" w:rsidRPr="00BA7789" w:rsidRDefault="00DC6A72" w:rsidP="00D427A8">
            <w:pPr>
              <w:ind w:left="-57"/>
              <w:rPr>
                <w:rFonts w:cstheme="minorHAnsi"/>
                <w:sz w:val="22"/>
                <w:szCs w:val="22"/>
                <w:lang w:val="en-US"/>
              </w:rPr>
            </w:pPr>
            <w:r>
              <w:rPr>
                <w:rFonts w:cstheme="minorHAnsi"/>
                <w:color w:val="000000"/>
                <w:sz w:val="22"/>
                <w:szCs w:val="22"/>
                <w:lang w:val="en-US"/>
              </w:rPr>
              <w:t>Grass Cutting</w:t>
            </w:r>
            <w:r w:rsidR="002E6AC3">
              <w:rPr>
                <w:rFonts w:cstheme="minorHAnsi"/>
                <w:color w:val="000000"/>
                <w:sz w:val="22"/>
                <w:szCs w:val="22"/>
                <w:lang w:val="en-US"/>
              </w:rPr>
              <w:t xml:space="preserve"> </w:t>
            </w:r>
            <w:r w:rsidR="009E75C8">
              <w:rPr>
                <w:rFonts w:cstheme="minorHAnsi"/>
                <w:color w:val="000000"/>
                <w:sz w:val="22"/>
                <w:szCs w:val="22"/>
                <w:lang w:val="en-US"/>
              </w:rPr>
              <w:t>–</w:t>
            </w:r>
            <w:r w:rsidR="002E6AC3">
              <w:rPr>
                <w:rFonts w:cstheme="minorHAnsi"/>
                <w:color w:val="000000"/>
                <w:sz w:val="22"/>
                <w:szCs w:val="22"/>
                <w:lang w:val="en-US"/>
              </w:rPr>
              <w:t xml:space="preserve"> </w:t>
            </w:r>
            <w:r w:rsidR="00D45A70">
              <w:rPr>
                <w:rFonts w:cstheme="minorHAnsi"/>
                <w:color w:val="000000"/>
                <w:sz w:val="22"/>
                <w:szCs w:val="22"/>
                <w:lang w:val="en-US"/>
              </w:rPr>
              <w:t>A</w:t>
            </w:r>
            <w:r w:rsidR="009E75C8">
              <w:rPr>
                <w:rFonts w:cstheme="minorHAnsi"/>
                <w:color w:val="000000"/>
                <w:sz w:val="22"/>
                <w:szCs w:val="22"/>
                <w:lang w:val="en-US"/>
              </w:rPr>
              <w:t>ndrew</w:t>
            </w:r>
            <w:r w:rsidR="002E6AC3">
              <w:rPr>
                <w:rFonts w:cstheme="minorHAnsi"/>
                <w:color w:val="000000"/>
                <w:sz w:val="22"/>
                <w:szCs w:val="22"/>
                <w:lang w:val="en-US"/>
              </w:rPr>
              <w:t xml:space="preserve"> has been in contact with</w:t>
            </w:r>
            <w:r w:rsidR="009E75C8">
              <w:rPr>
                <w:rFonts w:cstheme="minorHAnsi"/>
                <w:color w:val="000000"/>
                <w:sz w:val="22"/>
                <w:szCs w:val="22"/>
                <w:lang w:val="en-US"/>
              </w:rPr>
              <w:t xml:space="preserve"> </w:t>
            </w:r>
            <w:r w:rsidR="002E6AC3">
              <w:rPr>
                <w:rFonts w:cstheme="minorHAnsi"/>
                <w:color w:val="000000"/>
                <w:sz w:val="22"/>
                <w:szCs w:val="22"/>
                <w:lang w:val="en-US"/>
              </w:rPr>
              <w:t>Keevil PC to discuss the p</w:t>
            </w:r>
            <w:r w:rsidR="009E75C8">
              <w:rPr>
                <w:rFonts w:cstheme="minorHAnsi"/>
                <w:color w:val="000000"/>
                <w:sz w:val="22"/>
                <w:szCs w:val="22"/>
                <w:lang w:val="en-US"/>
              </w:rPr>
              <w:t xml:space="preserve">ossibility of </w:t>
            </w:r>
            <w:r w:rsidR="00D45A70">
              <w:rPr>
                <w:rFonts w:cstheme="minorHAnsi"/>
                <w:color w:val="000000"/>
                <w:sz w:val="22"/>
                <w:szCs w:val="22"/>
                <w:lang w:val="en-US"/>
              </w:rPr>
              <w:t>joining forces</w:t>
            </w:r>
            <w:r w:rsidR="002E6AC3">
              <w:rPr>
                <w:rFonts w:cstheme="minorHAnsi"/>
                <w:color w:val="000000"/>
                <w:sz w:val="22"/>
                <w:szCs w:val="22"/>
                <w:lang w:val="en-US"/>
              </w:rPr>
              <w:t>.</w:t>
            </w:r>
          </w:p>
        </w:tc>
        <w:tc>
          <w:tcPr>
            <w:tcW w:w="3678" w:type="dxa"/>
          </w:tcPr>
          <w:p w14:paraId="26B00EEB" w14:textId="459DDD86" w:rsidR="002E6AC3" w:rsidRPr="00F262C5" w:rsidRDefault="00B03F65" w:rsidP="00D427A8">
            <w:pPr>
              <w:rPr>
                <w:rFonts w:cstheme="minorHAnsi"/>
                <w:color w:val="000000"/>
                <w:sz w:val="22"/>
                <w:szCs w:val="22"/>
                <w:lang w:val="en-US"/>
              </w:rPr>
            </w:pPr>
            <w:r>
              <w:rPr>
                <w:rFonts w:cstheme="minorHAnsi"/>
                <w:sz w:val="22"/>
                <w:szCs w:val="22"/>
                <w:lang w:val="en-US"/>
              </w:rPr>
              <w:t>Carla to oversee the creation of a three/four year plan for the</w:t>
            </w:r>
            <w:r w:rsidR="002E6AC3">
              <w:rPr>
                <w:rFonts w:cstheme="minorHAnsi"/>
                <w:sz w:val="22"/>
                <w:szCs w:val="22"/>
                <w:lang w:val="en-US"/>
              </w:rPr>
              <w:t xml:space="preserve"> spending of the </w:t>
            </w:r>
            <w:r w:rsidR="002E6AC3" w:rsidRPr="00BA7789">
              <w:rPr>
                <w:rFonts w:cstheme="minorHAnsi"/>
                <w:color w:val="000000"/>
                <w:sz w:val="22"/>
                <w:szCs w:val="22"/>
                <w:lang w:val="en-US"/>
              </w:rPr>
              <w:t>ringfenced money from the Precept</w:t>
            </w:r>
          </w:p>
          <w:p w14:paraId="7139E5C2" w14:textId="6067EF94" w:rsidR="002E6AC3" w:rsidRDefault="002E6AC3" w:rsidP="00D427A8">
            <w:pPr>
              <w:rPr>
                <w:rFonts w:cstheme="minorHAnsi"/>
                <w:sz w:val="22"/>
                <w:szCs w:val="22"/>
                <w:lang w:val="en-US"/>
              </w:rPr>
            </w:pPr>
            <w:r>
              <w:rPr>
                <w:rFonts w:cstheme="minorHAnsi"/>
                <w:sz w:val="22"/>
                <w:szCs w:val="22"/>
                <w:lang w:val="en-US"/>
              </w:rPr>
              <w:t>Andrew to follow up with Keevil about sharing a mower/volunteer pool</w:t>
            </w:r>
          </w:p>
        </w:tc>
      </w:tr>
      <w:tr w:rsidR="00EB7962" w:rsidRPr="003B37D5" w14:paraId="66CAA7D2" w14:textId="77777777" w:rsidTr="004F4244">
        <w:trPr>
          <w:trHeight w:val="336"/>
        </w:trPr>
        <w:tc>
          <w:tcPr>
            <w:tcW w:w="747" w:type="dxa"/>
          </w:tcPr>
          <w:p w14:paraId="4090EFCE" w14:textId="6AE60BD4" w:rsidR="00EB7962" w:rsidRPr="003B37D5" w:rsidRDefault="009B246C" w:rsidP="0051514B">
            <w:pPr>
              <w:rPr>
                <w:rFonts w:cstheme="minorHAnsi"/>
                <w:sz w:val="22"/>
                <w:szCs w:val="22"/>
                <w:lang w:val="en-US"/>
              </w:rPr>
            </w:pPr>
            <w:r>
              <w:rPr>
                <w:rFonts w:cstheme="minorHAnsi"/>
                <w:sz w:val="22"/>
                <w:szCs w:val="22"/>
                <w:lang w:val="en-US"/>
              </w:rPr>
              <w:lastRenderedPageBreak/>
              <w:t>38</w:t>
            </w:r>
            <w:r w:rsidR="00EB7962">
              <w:rPr>
                <w:rFonts w:cstheme="minorHAnsi"/>
                <w:sz w:val="22"/>
                <w:szCs w:val="22"/>
                <w:lang w:val="en-US"/>
              </w:rPr>
              <w:t>/22</w:t>
            </w:r>
          </w:p>
        </w:tc>
        <w:tc>
          <w:tcPr>
            <w:tcW w:w="6620" w:type="dxa"/>
          </w:tcPr>
          <w:p w14:paraId="7CE762E0" w14:textId="1D17F16E" w:rsidR="00EB7962" w:rsidRPr="003B37D5" w:rsidRDefault="00EB7962" w:rsidP="0051514B">
            <w:pPr>
              <w:ind w:left="-57"/>
              <w:rPr>
                <w:rFonts w:cstheme="minorHAnsi"/>
                <w:sz w:val="22"/>
                <w:szCs w:val="22"/>
                <w:lang w:val="en-US"/>
              </w:rPr>
            </w:pPr>
            <w:r w:rsidRPr="003B37D5">
              <w:rPr>
                <w:rFonts w:cstheme="minorHAnsi"/>
                <w:b/>
                <w:bCs/>
                <w:sz w:val="22"/>
                <w:szCs w:val="22"/>
                <w:lang w:val="en-US"/>
              </w:rPr>
              <w:t>Parish Steward:</w:t>
            </w:r>
            <w:r w:rsidRPr="003B37D5">
              <w:rPr>
                <w:rFonts w:cstheme="minorHAnsi"/>
                <w:sz w:val="22"/>
                <w:szCs w:val="22"/>
                <w:lang w:val="en-US"/>
              </w:rPr>
              <w:t xml:space="preserve"> </w:t>
            </w:r>
            <w:r w:rsidR="002E6AC3">
              <w:rPr>
                <w:rFonts w:cstheme="minorHAnsi"/>
                <w:sz w:val="22"/>
                <w:szCs w:val="22"/>
                <w:lang w:val="en-US"/>
              </w:rPr>
              <w:t>Bulkington now has a new Parish Steward</w:t>
            </w:r>
            <w:r w:rsidR="00CD24D7">
              <w:rPr>
                <w:rFonts w:cstheme="minorHAnsi"/>
                <w:sz w:val="22"/>
                <w:szCs w:val="22"/>
                <w:lang w:val="en-US"/>
              </w:rPr>
              <w:t>, please continue to send o</w:t>
            </w:r>
            <w:r w:rsidRPr="003B37D5">
              <w:rPr>
                <w:rFonts w:cstheme="minorHAnsi"/>
                <w:sz w:val="22"/>
                <w:szCs w:val="22"/>
                <w:lang w:val="en-US"/>
              </w:rPr>
              <w:t xml:space="preserve">utstanding jobs to </w:t>
            </w:r>
            <w:r w:rsidR="00CD24D7">
              <w:rPr>
                <w:rFonts w:cstheme="minorHAnsi"/>
                <w:sz w:val="22"/>
                <w:szCs w:val="22"/>
                <w:lang w:val="en-US"/>
              </w:rPr>
              <w:t>t</w:t>
            </w:r>
            <w:r w:rsidRPr="003B37D5">
              <w:rPr>
                <w:rFonts w:cstheme="minorHAnsi"/>
                <w:sz w:val="22"/>
                <w:szCs w:val="22"/>
                <w:lang w:val="en-US"/>
              </w:rPr>
              <w:t>he Clerk</w:t>
            </w:r>
            <w:r w:rsidR="00CD24D7">
              <w:rPr>
                <w:rFonts w:cstheme="minorHAnsi"/>
                <w:sz w:val="22"/>
                <w:szCs w:val="22"/>
                <w:lang w:val="en-US"/>
              </w:rPr>
              <w:t xml:space="preserve">. </w:t>
            </w:r>
          </w:p>
        </w:tc>
        <w:tc>
          <w:tcPr>
            <w:tcW w:w="3678" w:type="dxa"/>
          </w:tcPr>
          <w:p w14:paraId="53C9262E" w14:textId="3B39CC0A" w:rsidR="00EB7962" w:rsidRPr="003B37D5" w:rsidRDefault="00EB7962" w:rsidP="0051514B">
            <w:pPr>
              <w:rPr>
                <w:rFonts w:cstheme="minorHAnsi"/>
                <w:sz w:val="22"/>
                <w:szCs w:val="22"/>
                <w:lang w:val="en-US"/>
              </w:rPr>
            </w:pPr>
            <w:r w:rsidRPr="003B37D5">
              <w:rPr>
                <w:rFonts w:cstheme="minorHAnsi"/>
                <w:sz w:val="22"/>
                <w:szCs w:val="22"/>
                <w:lang w:val="en-US"/>
              </w:rPr>
              <w:t>Clerk</w:t>
            </w:r>
            <w:r w:rsidR="002E6AC3">
              <w:rPr>
                <w:rFonts w:cstheme="minorHAnsi"/>
                <w:sz w:val="22"/>
                <w:szCs w:val="22"/>
                <w:lang w:val="en-US"/>
              </w:rPr>
              <w:t xml:space="preserve"> to report current outstanding issues to the new Steward</w:t>
            </w:r>
            <w:r w:rsidR="00CD24D7">
              <w:rPr>
                <w:rFonts w:cstheme="minorHAnsi"/>
                <w:sz w:val="22"/>
                <w:szCs w:val="22"/>
                <w:lang w:val="en-US"/>
              </w:rPr>
              <w:t xml:space="preserve"> (Northfields moss, verge area </w:t>
            </w:r>
            <w:r w:rsidR="001917B5">
              <w:rPr>
                <w:rFonts w:cstheme="minorHAnsi"/>
                <w:sz w:val="22"/>
                <w:szCs w:val="22"/>
                <w:lang w:val="en-US"/>
              </w:rPr>
              <w:t>opposite the pub)</w:t>
            </w:r>
          </w:p>
        </w:tc>
      </w:tr>
      <w:tr w:rsidR="00EB7962" w:rsidRPr="007122FB" w14:paraId="635D986C" w14:textId="77777777" w:rsidTr="004F4244">
        <w:trPr>
          <w:trHeight w:val="283"/>
        </w:trPr>
        <w:tc>
          <w:tcPr>
            <w:tcW w:w="747" w:type="dxa"/>
          </w:tcPr>
          <w:p w14:paraId="5864F6E3" w14:textId="53038409" w:rsidR="00EB7962" w:rsidRDefault="009B246C" w:rsidP="0051514B">
            <w:pPr>
              <w:rPr>
                <w:rFonts w:cstheme="minorHAnsi"/>
                <w:sz w:val="22"/>
                <w:szCs w:val="22"/>
                <w:lang w:val="en-US"/>
              </w:rPr>
            </w:pPr>
            <w:r>
              <w:rPr>
                <w:rFonts w:cstheme="minorHAnsi"/>
                <w:sz w:val="22"/>
                <w:szCs w:val="22"/>
                <w:lang w:val="en-US"/>
              </w:rPr>
              <w:t>39</w:t>
            </w:r>
            <w:r w:rsidR="00EB7962">
              <w:rPr>
                <w:rFonts w:cstheme="minorHAnsi"/>
                <w:sz w:val="22"/>
                <w:szCs w:val="22"/>
                <w:lang w:val="en-US"/>
              </w:rPr>
              <w:t>/22</w:t>
            </w:r>
          </w:p>
        </w:tc>
        <w:tc>
          <w:tcPr>
            <w:tcW w:w="6620" w:type="dxa"/>
          </w:tcPr>
          <w:p w14:paraId="73A0DFAD" w14:textId="72C0CDAA" w:rsidR="00D45A70" w:rsidRPr="003C44D9" w:rsidRDefault="00EB7962" w:rsidP="00DF1D52">
            <w:pPr>
              <w:rPr>
                <w:sz w:val="22"/>
                <w:szCs w:val="22"/>
              </w:rPr>
            </w:pPr>
            <w:r w:rsidRPr="00BA56F0">
              <w:rPr>
                <w:rFonts w:eastAsia="Times New Roman" w:cstheme="minorHAnsi"/>
                <w:b/>
                <w:bCs/>
                <w:color w:val="000000"/>
                <w:sz w:val="22"/>
                <w:szCs w:val="22"/>
              </w:rPr>
              <w:t xml:space="preserve">Annual Community Event: </w:t>
            </w:r>
            <w:r w:rsidR="003C44D9" w:rsidRPr="003C44D9">
              <w:rPr>
                <w:rFonts w:eastAsia="Times New Roman" w:cstheme="minorHAnsi"/>
                <w:color w:val="000000"/>
                <w:sz w:val="22"/>
                <w:szCs w:val="22"/>
              </w:rPr>
              <w:t xml:space="preserve">Councillors discussed the </w:t>
            </w:r>
            <w:r w:rsidR="00D5088E" w:rsidRPr="003C44D9">
              <w:rPr>
                <w:sz w:val="22"/>
                <w:szCs w:val="22"/>
              </w:rPr>
              <w:t xml:space="preserve">event </w:t>
            </w:r>
            <w:r w:rsidR="003C44D9">
              <w:rPr>
                <w:sz w:val="22"/>
                <w:szCs w:val="22"/>
              </w:rPr>
              <w:t>planned for the</w:t>
            </w:r>
            <w:r w:rsidR="00D5088E" w:rsidRPr="003C44D9">
              <w:rPr>
                <w:sz w:val="22"/>
                <w:szCs w:val="22"/>
              </w:rPr>
              <w:t xml:space="preserve"> 26</w:t>
            </w:r>
            <w:r w:rsidR="00D5088E" w:rsidRPr="003C44D9">
              <w:rPr>
                <w:sz w:val="22"/>
                <w:szCs w:val="22"/>
                <w:vertAlign w:val="superscript"/>
              </w:rPr>
              <w:t>th</w:t>
            </w:r>
            <w:r w:rsidR="00D5088E" w:rsidRPr="003C44D9">
              <w:rPr>
                <w:sz w:val="22"/>
                <w:szCs w:val="22"/>
              </w:rPr>
              <w:t xml:space="preserve"> of March.</w:t>
            </w:r>
          </w:p>
          <w:p w14:paraId="0ABCC697" w14:textId="758D4243" w:rsidR="00962C46" w:rsidRDefault="00962C46" w:rsidP="00DF1D52">
            <w:pPr>
              <w:rPr>
                <w:sz w:val="22"/>
                <w:szCs w:val="22"/>
              </w:rPr>
            </w:pPr>
            <w:r>
              <w:rPr>
                <w:sz w:val="22"/>
                <w:szCs w:val="22"/>
              </w:rPr>
              <w:t>Parish Councillors and Clerk to arrive at 1.15</w:t>
            </w:r>
            <w:r w:rsidR="003C44D9">
              <w:rPr>
                <w:sz w:val="22"/>
                <w:szCs w:val="22"/>
              </w:rPr>
              <w:t>pm</w:t>
            </w:r>
            <w:r>
              <w:rPr>
                <w:sz w:val="22"/>
                <w:szCs w:val="22"/>
              </w:rPr>
              <w:t xml:space="preserve"> to set up the event.</w:t>
            </w:r>
          </w:p>
          <w:p w14:paraId="6CB0FA17" w14:textId="5EA24639" w:rsidR="00CB1535" w:rsidRPr="00AD3E90" w:rsidRDefault="006E6B2C" w:rsidP="00DF1D52">
            <w:pPr>
              <w:rPr>
                <w:sz w:val="22"/>
                <w:szCs w:val="22"/>
              </w:rPr>
            </w:pPr>
            <w:r>
              <w:rPr>
                <w:sz w:val="22"/>
                <w:szCs w:val="22"/>
              </w:rPr>
              <w:t>The Community Event will be a great opportunity for villagers to meet and have an input into the</w:t>
            </w:r>
            <w:r w:rsidR="00584E73">
              <w:rPr>
                <w:sz w:val="22"/>
                <w:szCs w:val="22"/>
              </w:rPr>
              <w:t xml:space="preserve"> upcoming </w:t>
            </w:r>
            <w:r w:rsidR="00A97552">
              <w:rPr>
                <w:sz w:val="22"/>
                <w:szCs w:val="22"/>
              </w:rPr>
              <w:t>Jubilee</w:t>
            </w:r>
            <w:r w:rsidR="00584E73">
              <w:rPr>
                <w:sz w:val="22"/>
                <w:szCs w:val="22"/>
              </w:rPr>
              <w:t xml:space="preserve"> event and to share any other village events or works they feel </w:t>
            </w:r>
            <w:r w:rsidR="00A97552">
              <w:rPr>
                <w:sz w:val="22"/>
                <w:szCs w:val="22"/>
              </w:rPr>
              <w:t xml:space="preserve">the village should partake in. </w:t>
            </w:r>
            <w:r w:rsidR="00584E73">
              <w:rPr>
                <w:sz w:val="22"/>
                <w:szCs w:val="22"/>
              </w:rPr>
              <w:t xml:space="preserve"> </w:t>
            </w:r>
          </w:p>
        </w:tc>
        <w:tc>
          <w:tcPr>
            <w:tcW w:w="3678" w:type="dxa"/>
          </w:tcPr>
          <w:p w14:paraId="5C772F47" w14:textId="7B55DF1E" w:rsidR="00EB7962" w:rsidRPr="007122FB" w:rsidRDefault="004B5CD6" w:rsidP="0051514B">
            <w:pPr>
              <w:rPr>
                <w:rFonts w:cstheme="minorHAnsi"/>
                <w:sz w:val="22"/>
                <w:szCs w:val="22"/>
                <w:lang w:val="en-US"/>
              </w:rPr>
            </w:pPr>
            <w:r>
              <w:rPr>
                <w:rFonts w:cstheme="minorHAnsi"/>
                <w:sz w:val="22"/>
                <w:szCs w:val="22"/>
                <w:lang w:val="en-US"/>
              </w:rPr>
              <w:t>Clerk to contact event planning volunteers and invite them to the event separately</w:t>
            </w:r>
          </w:p>
        </w:tc>
      </w:tr>
      <w:tr w:rsidR="00EB7962" w:rsidRPr="007122FB" w14:paraId="6BF9744B" w14:textId="77777777" w:rsidTr="004F4244">
        <w:trPr>
          <w:trHeight w:val="283"/>
        </w:trPr>
        <w:tc>
          <w:tcPr>
            <w:tcW w:w="747" w:type="dxa"/>
          </w:tcPr>
          <w:p w14:paraId="6C57853A" w14:textId="3872F4D4" w:rsidR="00EB7962" w:rsidRDefault="009B246C" w:rsidP="0051514B">
            <w:pPr>
              <w:rPr>
                <w:rFonts w:cstheme="minorHAnsi"/>
                <w:sz w:val="22"/>
                <w:szCs w:val="22"/>
                <w:lang w:val="en-US"/>
              </w:rPr>
            </w:pPr>
            <w:r>
              <w:rPr>
                <w:rFonts w:cstheme="minorHAnsi"/>
                <w:sz w:val="22"/>
                <w:szCs w:val="22"/>
                <w:lang w:val="en-US"/>
              </w:rPr>
              <w:t>40</w:t>
            </w:r>
            <w:r w:rsidR="00EB7962">
              <w:rPr>
                <w:rFonts w:cstheme="minorHAnsi"/>
                <w:sz w:val="22"/>
                <w:szCs w:val="22"/>
                <w:lang w:val="en-US"/>
              </w:rPr>
              <w:t>/22</w:t>
            </w:r>
          </w:p>
        </w:tc>
        <w:tc>
          <w:tcPr>
            <w:tcW w:w="6620" w:type="dxa"/>
          </w:tcPr>
          <w:p w14:paraId="1107C1B2" w14:textId="336B9C82" w:rsidR="002B59BF" w:rsidRPr="003246FC" w:rsidRDefault="00EB7962" w:rsidP="007122FB">
            <w:pPr>
              <w:rPr>
                <w:rFonts w:eastAsia="Times New Roman" w:cstheme="minorHAnsi"/>
                <w:color w:val="000000"/>
                <w:sz w:val="22"/>
                <w:szCs w:val="22"/>
              </w:rPr>
            </w:pPr>
            <w:r>
              <w:rPr>
                <w:rFonts w:eastAsia="Times New Roman" w:cstheme="minorHAnsi"/>
                <w:b/>
                <w:bCs/>
                <w:color w:val="000000"/>
                <w:sz w:val="22"/>
                <w:szCs w:val="22"/>
              </w:rPr>
              <w:t>Improving local Accessibility in Bulkington:</w:t>
            </w:r>
            <w:r w:rsidRPr="00BB16E9">
              <w:rPr>
                <w:rFonts w:eastAsia="Times New Roman" w:cstheme="minorHAnsi"/>
                <w:color w:val="000000"/>
                <w:sz w:val="22"/>
                <w:szCs w:val="22"/>
              </w:rPr>
              <w:t xml:space="preserve"> </w:t>
            </w:r>
            <w:r w:rsidR="004670FD">
              <w:rPr>
                <w:rFonts w:eastAsia="Times New Roman" w:cstheme="minorHAnsi"/>
                <w:color w:val="000000"/>
                <w:sz w:val="22"/>
                <w:szCs w:val="22"/>
              </w:rPr>
              <w:t xml:space="preserve">Councillors further </w:t>
            </w:r>
            <w:r w:rsidRPr="00BB16E9">
              <w:rPr>
                <w:rFonts w:eastAsia="Times New Roman" w:cstheme="minorHAnsi"/>
                <w:color w:val="000000"/>
                <w:sz w:val="22"/>
                <w:szCs w:val="22"/>
              </w:rPr>
              <w:t xml:space="preserve"> discuss</w:t>
            </w:r>
            <w:r w:rsidR="004670FD">
              <w:rPr>
                <w:rFonts w:eastAsia="Times New Roman" w:cstheme="minorHAnsi"/>
                <w:color w:val="000000"/>
                <w:sz w:val="22"/>
                <w:szCs w:val="22"/>
              </w:rPr>
              <w:t>ed</w:t>
            </w:r>
            <w:r w:rsidRPr="00BB16E9">
              <w:rPr>
                <w:rFonts w:eastAsia="Times New Roman" w:cstheme="minorHAnsi"/>
                <w:color w:val="000000"/>
                <w:sz w:val="22"/>
                <w:szCs w:val="22"/>
              </w:rPr>
              <w:t xml:space="preserve"> plans</w:t>
            </w:r>
            <w:r w:rsidR="004670FD">
              <w:rPr>
                <w:rFonts w:eastAsia="Times New Roman" w:cstheme="minorHAnsi"/>
                <w:color w:val="000000"/>
                <w:sz w:val="22"/>
                <w:szCs w:val="22"/>
              </w:rPr>
              <w:t xml:space="preserve"> to improve accessibility</w:t>
            </w:r>
            <w:r w:rsidRPr="00BB16E9">
              <w:rPr>
                <w:rFonts w:eastAsia="Times New Roman" w:cstheme="minorHAnsi"/>
                <w:color w:val="000000"/>
                <w:sz w:val="22"/>
                <w:szCs w:val="22"/>
              </w:rPr>
              <w:t xml:space="preserve"> following Maureen </w:t>
            </w:r>
            <w:proofErr w:type="spellStart"/>
            <w:r w:rsidRPr="00BB16E9">
              <w:rPr>
                <w:rFonts w:eastAsia="Times New Roman" w:cstheme="minorHAnsi"/>
                <w:color w:val="000000"/>
                <w:sz w:val="22"/>
                <w:szCs w:val="22"/>
              </w:rPr>
              <w:t>Alchin’s</w:t>
            </w:r>
            <w:proofErr w:type="spellEnd"/>
            <w:r w:rsidRPr="00BB16E9">
              <w:rPr>
                <w:rFonts w:eastAsia="Times New Roman" w:cstheme="minorHAnsi"/>
                <w:color w:val="000000"/>
                <w:sz w:val="22"/>
                <w:szCs w:val="22"/>
              </w:rPr>
              <w:t xml:space="preserve"> report</w:t>
            </w:r>
            <w:r w:rsidR="00445027">
              <w:rPr>
                <w:rFonts w:eastAsia="Times New Roman" w:cstheme="minorHAnsi"/>
                <w:color w:val="000000"/>
                <w:sz w:val="22"/>
                <w:szCs w:val="22"/>
              </w:rPr>
              <w:t xml:space="preserve"> and email</w:t>
            </w:r>
            <w:r w:rsidR="00355085">
              <w:rPr>
                <w:rFonts w:eastAsia="Times New Roman" w:cstheme="minorHAnsi"/>
                <w:color w:val="000000"/>
                <w:sz w:val="22"/>
                <w:szCs w:val="22"/>
              </w:rPr>
              <w:t>.</w:t>
            </w:r>
            <w:r w:rsidR="00116C89">
              <w:rPr>
                <w:rFonts w:eastAsia="Times New Roman" w:cstheme="minorHAnsi"/>
                <w:color w:val="000000"/>
                <w:sz w:val="22"/>
                <w:szCs w:val="22"/>
              </w:rPr>
              <w:t xml:space="preserve"> </w:t>
            </w:r>
          </w:p>
        </w:tc>
        <w:tc>
          <w:tcPr>
            <w:tcW w:w="3678" w:type="dxa"/>
          </w:tcPr>
          <w:p w14:paraId="719E9650" w14:textId="73DA2FD1" w:rsidR="00EB7962" w:rsidRDefault="001C4943" w:rsidP="0051514B">
            <w:pPr>
              <w:rPr>
                <w:rFonts w:cstheme="minorHAnsi"/>
                <w:sz w:val="22"/>
                <w:szCs w:val="22"/>
                <w:lang w:val="en-US"/>
              </w:rPr>
            </w:pPr>
            <w:r>
              <w:rPr>
                <w:rFonts w:cstheme="minorHAnsi"/>
                <w:sz w:val="22"/>
                <w:szCs w:val="22"/>
                <w:lang w:val="en-US"/>
              </w:rPr>
              <w:t>Clerk to draft Accessibility letter</w:t>
            </w:r>
          </w:p>
        </w:tc>
      </w:tr>
      <w:tr w:rsidR="00EB7962" w:rsidRPr="007122FB" w14:paraId="2004C550" w14:textId="77777777" w:rsidTr="004F4244">
        <w:trPr>
          <w:trHeight w:val="283"/>
        </w:trPr>
        <w:tc>
          <w:tcPr>
            <w:tcW w:w="747" w:type="dxa"/>
          </w:tcPr>
          <w:p w14:paraId="33243A1D" w14:textId="3D09BFA0" w:rsidR="00EB7962" w:rsidRDefault="009B246C" w:rsidP="0051514B">
            <w:pPr>
              <w:rPr>
                <w:rFonts w:cstheme="minorHAnsi"/>
                <w:sz w:val="22"/>
                <w:szCs w:val="22"/>
                <w:lang w:val="en-US"/>
              </w:rPr>
            </w:pPr>
            <w:r>
              <w:rPr>
                <w:rFonts w:cstheme="minorHAnsi"/>
                <w:sz w:val="22"/>
                <w:szCs w:val="22"/>
                <w:lang w:val="en-US"/>
              </w:rPr>
              <w:t>41</w:t>
            </w:r>
            <w:r w:rsidR="00EB7962">
              <w:rPr>
                <w:rFonts w:cstheme="minorHAnsi"/>
                <w:sz w:val="22"/>
                <w:szCs w:val="22"/>
                <w:lang w:val="en-US"/>
              </w:rPr>
              <w:t>/22</w:t>
            </w:r>
          </w:p>
        </w:tc>
        <w:tc>
          <w:tcPr>
            <w:tcW w:w="6620" w:type="dxa"/>
          </w:tcPr>
          <w:p w14:paraId="0220C4E3" w14:textId="77777777" w:rsidR="00EB7962" w:rsidRDefault="00EB7962" w:rsidP="009E2B80">
            <w:pPr>
              <w:shd w:val="clear" w:color="auto" w:fill="FFFFFF"/>
              <w:rPr>
                <w:rFonts w:eastAsia="Times New Roman" w:cstheme="minorHAnsi"/>
                <w:b/>
                <w:bCs/>
                <w:color w:val="000000"/>
                <w:sz w:val="22"/>
                <w:szCs w:val="22"/>
              </w:rPr>
            </w:pPr>
            <w:r w:rsidRPr="009E2B80">
              <w:rPr>
                <w:rFonts w:eastAsia="Times New Roman" w:cstheme="minorHAnsi"/>
                <w:b/>
                <w:bCs/>
                <w:color w:val="000000"/>
                <w:sz w:val="22"/>
                <w:szCs w:val="22"/>
              </w:rPr>
              <w:t xml:space="preserve">Best Kept Village Competition: </w:t>
            </w:r>
          </w:p>
          <w:p w14:paraId="6B977E2F" w14:textId="431EA335" w:rsidR="00E76588" w:rsidRPr="007A384A" w:rsidRDefault="00E76588" w:rsidP="009E2B80">
            <w:pPr>
              <w:shd w:val="clear" w:color="auto" w:fill="FFFFFF"/>
              <w:rPr>
                <w:rFonts w:eastAsia="Times New Roman"/>
                <w:color w:val="201F1E"/>
                <w:sz w:val="22"/>
                <w:szCs w:val="22"/>
              </w:rPr>
            </w:pPr>
            <w:r w:rsidRPr="007A384A">
              <w:rPr>
                <w:rFonts w:eastAsia="Times New Roman"/>
                <w:color w:val="201F1E"/>
                <w:sz w:val="22"/>
                <w:szCs w:val="22"/>
              </w:rPr>
              <w:t xml:space="preserve">Bulkington will be entering the Competition for the second </w:t>
            </w:r>
            <w:r w:rsidR="007A384A" w:rsidRPr="007A384A">
              <w:rPr>
                <w:rFonts w:eastAsia="Times New Roman"/>
                <w:color w:val="201F1E"/>
                <w:sz w:val="22"/>
                <w:szCs w:val="22"/>
              </w:rPr>
              <w:t xml:space="preserve">time – following the positivity after the last event. </w:t>
            </w:r>
            <w:r w:rsidR="00810D67">
              <w:rPr>
                <w:rFonts w:eastAsia="Times New Roman"/>
                <w:color w:val="201F1E"/>
                <w:sz w:val="22"/>
                <w:szCs w:val="22"/>
              </w:rPr>
              <w:t>Volunteers to help very welcome.</w:t>
            </w:r>
          </w:p>
          <w:p w14:paraId="4AA75CE1" w14:textId="678F863B" w:rsidR="00EB7962" w:rsidRDefault="00EB7962" w:rsidP="009E2B80">
            <w:pPr>
              <w:numPr>
                <w:ilvl w:val="0"/>
                <w:numId w:val="37"/>
              </w:numPr>
              <w:shd w:val="clear" w:color="auto" w:fill="FFFFFF"/>
              <w:rPr>
                <w:rFonts w:eastAsia="Times New Roman"/>
                <w:color w:val="201F1E"/>
                <w:sz w:val="22"/>
                <w:szCs w:val="22"/>
              </w:rPr>
            </w:pPr>
            <w:r w:rsidRPr="009E2B80">
              <w:rPr>
                <w:rFonts w:eastAsia="Times New Roman"/>
                <w:color w:val="201F1E"/>
                <w:sz w:val="22"/>
                <w:szCs w:val="22"/>
              </w:rPr>
              <w:t>The entry deadline is 22</w:t>
            </w:r>
            <w:r w:rsidRPr="009E2B80">
              <w:rPr>
                <w:rFonts w:eastAsia="Times New Roman"/>
                <w:color w:val="201F1E"/>
                <w:sz w:val="22"/>
                <w:szCs w:val="22"/>
                <w:vertAlign w:val="superscript"/>
              </w:rPr>
              <w:t>nd</w:t>
            </w:r>
            <w:r w:rsidRPr="009E2B80">
              <w:rPr>
                <w:rFonts w:eastAsia="Times New Roman"/>
                <w:color w:val="201F1E"/>
                <w:sz w:val="22"/>
                <w:szCs w:val="22"/>
              </w:rPr>
              <w:t xml:space="preserve"> April.  </w:t>
            </w:r>
          </w:p>
          <w:p w14:paraId="04C6971D" w14:textId="6E22DDE4" w:rsidR="00EB7962" w:rsidRPr="009E2B80" w:rsidRDefault="00EB7962" w:rsidP="009E2B80">
            <w:pPr>
              <w:numPr>
                <w:ilvl w:val="0"/>
                <w:numId w:val="37"/>
              </w:numPr>
              <w:shd w:val="clear" w:color="auto" w:fill="FFFFFF"/>
              <w:spacing w:before="100" w:beforeAutospacing="1" w:after="100" w:afterAutospacing="1"/>
              <w:rPr>
                <w:rFonts w:eastAsia="Times New Roman"/>
                <w:color w:val="201F1E"/>
                <w:sz w:val="22"/>
                <w:szCs w:val="22"/>
              </w:rPr>
            </w:pPr>
            <w:r w:rsidRPr="009E2B80">
              <w:rPr>
                <w:rFonts w:eastAsia="Times New Roman"/>
                <w:color w:val="201F1E"/>
                <w:sz w:val="22"/>
                <w:szCs w:val="22"/>
              </w:rPr>
              <w:t>Judging for the first (District) round will take place from 14th May to 12th June.</w:t>
            </w:r>
          </w:p>
          <w:p w14:paraId="295D704F" w14:textId="071AB4CD" w:rsidR="00EB7962" w:rsidRPr="00B535E3" w:rsidRDefault="00EB7962" w:rsidP="00B535E3">
            <w:pPr>
              <w:numPr>
                <w:ilvl w:val="0"/>
                <w:numId w:val="37"/>
              </w:numPr>
              <w:shd w:val="clear" w:color="auto" w:fill="FFFFFF"/>
              <w:rPr>
                <w:rFonts w:eastAsia="Times New Roman"/>
                <w:color w:val="201F1E"/>
                <w:sz w:val="22"/>
                <w:szCs w:val="22"/>
              </w:rPr>
            </w:pPr>
            <w:r w:rsidRPr="00B535E3">
              <w:rPr>
                <w:rFonts w:eastAsia="Times New Roman"/>
                <w:color w:val="201F1E"/>
                <w:sz w:val="22"/>
                <w:szCs w:val="22"/>
              </w:rPr>
              <w:t>Judging for the second (County) round and for the Laurence Kitching Award will take place in July</w:t>
            </w:r>
          </w:p>
        </w:tc>
        <w:tc>
          <w:tcPr>
            <w:tcW w:w="3678" w:type="dxa"/>
          </w:tcPr>
          <w:p w14:paraId="1B6CFB6B" w14:textId="77777777" w:rsidR="00EB7962" w:rsidRDefault="007E4C8E" w:rsidP="0051514B">
            <w:pPr>
              <w:rPr>
                <w:rFonts w:cstheme="minorHAnsi"/>
                <w:sz w:val="22"/>
                <w:szCs w:val="22"/>
                <w:lang w:val="en-US"/>
              </w:rPr>
            </w:pPr>
            <w:r>
              <w:rPr>
                <w:rFonts w:cstheme="minorHAnsi"/>
                <w:sz w:val="22"/>
                <w:szCs w:val="22"/>
                <w:lang w:val="en-US"/>
              </w:rPr>
              <w:t>Clerk to re-send information to Julie</w:t>
            </w:r>
          </w:p>
          <w:p w14:paraId="2E19F714" w14:textId="77777777" w:rsidR="00810D67" w:rsidRDefault="00810D67" w:rsidP="0051514B">
            <w:pPr>
              <w:rPr>
                <w:rFonts w:cstheme="minorHAnsi"/>
                <w:sz w:val="22"/>
                <w:szCs w:val="22"/>
                <w:lang w:val="en-US"/>
              </w:rPr>
            </w:pPr>
          </w:p>
          <w:p w14:paraId="00AA4AD0" w14:textId="35A99B10" w:rsidR="00810D67" w:rsidRDefault="00810D67" w:rsidP="0051514B">
            <w:pPr>
              <w:rPr>
                <w:rFonts w:cstheme="minorHAnsi"/>
                <w:sz w:val="22"/>
                <w:szCs w:val="22"/>
                <w:lang w:val="en-US"/>
              </w:rPr>
            </w:pPr>
            <w:r>
              <w:rPr>
                <w:rFonts w:cstheme="minorHAnsi"/>
                <w:sz w:val="22"/>
                <w:szCs w:val="22"/>
                <w:lang w:val="en-US"/>
              </w:rPr>
              <w:t>Julie to submit the entry for Bulkington</w:t>
            </w:r>
          </w:p>
        </w:tc>
      </w:tr>
      <w:tr w:rsidR="00CA758D" w:rsidRPr="007122FB" w14:paraId="60C1E64A" w14:textId="77777777" w:rsidTr="004F4244">
        <w:trPr>
          <w:trHeight w:val="283"/>
        </w:trPr>
        <w:tc>
          <w:tcPr>
            <w:tcW w:w="747" w:type="dxa"/>
          </w:tcPr>
          <w:p w14:paraId="21995804" w14:textId="77777777" w:rsidR="00CA758D" w:rsidRDefault="00CA758D" w:rsidP="0051514B">
            <w:pPr>
              <w:rPr>
                <w:rFonts w:cstheme="minorHAnsi"/>
                <w:sz w:val="22"/>
                <w:szCs w:val="22"/>
                <w:lang w:val="en-US"/>
              </w:rPr>
            </w:pPr>
          </w:p>
        </w:tc>
        <w:tc>
          <w:tcPr>
            <w:tcW w:w="6620" w:type="dxa"/>
          </w:tcPr>
          <w:p w14:paraId="2153F79C" w14:textId="77777777" w:rsidR="00A97552" w:rsidRDefault="00CA758D" w:rsidP="009E2B80">
            <w:pPr>
              <w:shd w:val="clear" w:color="auto" w:fill="FFFFFF"/>
              <w:rPr>
                <w:rFonts w:eastAsia="Times New Roman" w:cstheme="minorHAnsi"/>
                <w:b/>
                <w:bCs/>
                <w:color w:val="000000"/>
                <w:sz w:val="22"/>
                <w:szCs w:val="22"/>
              </w:rPr>
            </w:pPr>
            <w:r>
              <w:rPr>
                <w:rFonts w:eastAsia="Times New Roman" w:cstheme="minorHAnsi"/>
                <w:b/>
                <w:bCs/>
                <w:color w:val="000000"/>
                <w:sz w:val="22"/>
                <w:szCs w:val="22"/>
              </w:rPr>
              <w:t xml:space="preserve">AOB: </w:t>
            </w:r>
          </w:p>
          <w:p w14:paraId="35D55A1C" w14:textId="77777777" w:rsidR="00810D67" w:rsidRPr="00684378" w:rsidRDefault="00A97552" w:rsidP="009E2B80">
            <w:pPr>
              <w:shd w:val="clear" w:color="auto" w:fill="FFFFFF"/>
              <w:rPr>
                <w:rFonts w:cstheme="minorHAnsi"/>
                <w:sz w:val="22"/>
                <w:szCs w:val="22"/>
              </w:rPr>
            </w:pPr>
            <w:proofErr w:type="spellStart"/>
            <w:r>
              <w:rPr>
                <w:rFonts w:eastAsia="Times New Roman" w:cstheme="minorHAnsi"/>
                <w:b/>
                <w:bCs/>
                <w:color w:val="000000"/>
                <w:sz w:val="22"/>
                <w:szCs w:val="22"/>
              </w:rPr>
              <w:t>Jubille</w:t>
            </w:r>
            <w:proofErr w:type="spellEnd"/>
            <w:r w:rsidR="00810D67">
              <w:rPr>
                <w:rFonts w:eastAsia="Times New Roman" w:cstheme="minorHAnsi"/>
                <w:b/>
                <w:bCs/>
                <w:color w:val="000000"/>
                <w:sz w:val="22"/>
                <w:szCs w:val="22"/>
              </w:rPr>
              <w:t xml:space="preserve"> Event: </w:t>
            </w:r>
            <w:r>
              <w:rPr>
                <w:rFonts w:eastAsia="Times New Roman" w:cstheme="minorHAnsi"/>
                <w:b/>
                <w:bCs/>
                <w:color w:val="000000"/>
                <w:sz w:val="22"/>
                <w:szCs w:val="22"/>
              </w:rPr>
              <w:t xml:space="preserve"> </w:t>
            </w:r>
            <w:r>
              <w:rPr>
                <w:sz w:val="22"/>
                <w:szCs w:val="22"/>
              </w:rPr>
              <w:t xml:space="preserve">Simon </w:t>
            </w:r>
            <w:r w:rsidR="00810D67">
              <w:rPr>
                <w:sz w:val="22"/>
                <w:szCs w:val="22"/>
              </w:rPr>
              <w:t xml:space="preserve">kindly volunteered to co-ordinate plans for some celebrations within </w:t>
            </w:r>
            <w:r w:rsidR="00810D67" w:rsidRPr="00684378">
              <w:rPr>
                <w:rFonts w:cstheme="minorHAnsi"/>
                <w:sz w:val="22"/>
                <w:szCs w:val="22"/>
              </w:rPr>
              <w:t xml:space="preserve">the village </w:t>
            </w:r>
          </w:p>
          <w:p w14:paraId="6053D700" w14:textId="77777777" w:rsidR="00810D67" w:rsidRPr="00684378" w:rsidRDefault="00810D67" w:rsidP="009E2B80">
            <w:pPr>
              <w:shd w:val="clear" w:color="auto" w:fill="FFFFFF"/>
              <w:rPr>
                <w:rFonts w:cstheme="minorHAnsi"/>
                <w:sz w:val="22"/>
                <w:szCs w:val="22"/>
              </w:rPr>
            </w:pPr>
          </w:p>
          <w:p w14:paraId="5EA3571E" w14:textId="77777777" w:rsidR="00810D67" w:rsidRPr="00684378" w:rsidRDefault="00CA758D" w:rsidP="00810D67">
            <w:pPr>
              <w:rPr>
                <w:rFonts w:eastAsia="Times New Roman" w:cstheme="minorHAnsi"/>
                <w:b/>
                <w:bCs/>
                <w:color w:val="000000"/>
                <w:sz w:val="22"/>
                <w:szCs w:val="22"/>
              </w:rPr>
            </w:pPr>
            <w:r w:rsidRPr="00684378">
              <w:rPr>
                <w:rFonts w:eastAsia="Times New Roman" w:cstheme="minorHAnsi"/>
                <w:b/>
                <w:bCs/>
                <w:color w:val="000000"/>
                <w:sz w:val="22"/>
                <w:szCs w:val="22"/>
              </w:rPr>
              <w:t>Waste</w:t>
            </w:r>
            <w:r w:rsidR="00810D67" w:rsidRPr="00684378">
              <w:rPr>
                <w:rFonts w:eastAsia="Times New Roman" w:cstheme="minorHAnsi"/>
                <w:b/>
                <w:bCs/>
                <w:color w:val="000000"/>
                <w:sz w:val="22"/>
                <w:szCs w:val="22"/>
              </w:rPr>
              <w:t>:</w:t>
            </w:r>
          </w:p>
          <w:p w14:paraId="238BF38C" w14:textId="77777777" w:rsidR="00684378" w:rsidRPr="00684378" w:rsidRDefault="00684378" w:rsidP="00684378">
            <w:pPr>
              <w:shd w:val="clear" w:color="auto" w:fill="FFFFFF"/>
              <w:rPr>
                <w:rFonts w:eastAsia="Times New Roman" w:cstheme="minorHAnsi"/>
                <w:color w:val="FF0000"/>
                <w:sz w:val="22"/>
                <w:szCs w:val="22"/>
                <w:lang w:eastAsia="en-GB"/>
              </w:rPr>
            </w:pPr>
            <w:r w:rsidRPr="00684378">
              <w:rPr>
                <w:rFonts w:eastAsia="Times New Roman" w:cstheme="minorHAnsi"/>
                <w:b/>
                <w:bCs/>
                <w:color w:val="FF0000"/>
                <w:sz w:val="22"/>
                <w:szCs w:val="22"/>
                <w:lang w:eastAsia="en-GB"/>
              </w:rPr>
              <w:t>There will be no recycling collections until 4 April.</w:t>
            </w:r>
          </w:p>
          <w:p w14:paraId="4B0B199A" w14:textId="77777777" w:rsidR="00684378" w:rsidRPr="00684378" w:rsidRDefault="00684378" w:rsidP="00684378">
            <w:pPr>
              <w:shd w:val="clear" w:color="auto" w:fill="FFFFFF"/>
              <w:rPr>
                <w:rFonts w:eastAsia="Times New Roman" w:cstheme="minorHAnsi"/>
                <w:color w:val="050505"/>
                <w:sz w:val="22"/>
                <w:szCs w:val="22"/>
                <w:lang w:eastAsia="en-GB"/>
              </w:rPr>
            </w:pPr>
            <w:r w:rsidRPr="00684378">
              <w:rPr>
                <w:rFonts w:eastAsia="Times New Roman" w:cstheme="minorHAnsi"/>
                <w:color w:val="050505"/>
                <w:sz w:val="22"/>
                <w:szCs w:val="22"/>
                <w:lang w:eastAsia="en-GB"/>
              </w:rPr>
              <w:t>Unfortunately, the GMB Union has confirmed that it will continue striking until 2 April. Therefore, alongside Hills Municipal Collections, recycling collection will be suspended for a further two weeks. This means that recycling collection services won’t resume until the week of 4 April, and not the previously stated 21 March.</w:t>
            </w:r>
          </w:p>
          <w:p w14:paraId="03E1F753" w14:textId="77777777" w:rsidR="00684378" w:rsidRPr="00684378" w:rsidRDefault="00684378" w:rsidP="00684378">
            <w:pPr>
              <w:shd w:val="clear" w:color="auto" w:fill="FFFFFF"/>
              <w:rPr>
                <w:rFonts w:eastAsia="Times New Roman" w:cstheme="minorHAnsi"/>
                <w:color w:val="050505"/>
                <w:sz w:val="22"/>
                <w:szCs w:val="22"/>
                <w:lang w:eastAsia="en-GB"/>
              </w:rPr>
            </w:pPr>
            <w:r w:rsidRPr="00684378">
              <w:rPr>
                <w:rFonts w:eastAsia="Times New Roman" w:cstheme="minorHAnsi"/>
                <w:color w:val="050505"/>
                <w:sz w:val="22"/>
                <w:szCs w:val="22"/>
                <w:lang w:eastAsia="en-GB"/>
              </w:rPr>
              <w:t>Residents are being asked to not put their blue lidded bins and black boxes out until their next collection day from 4 April onwards.</w:t>
            </w:r>
          </w:p>
          <w:p w14:paraId="3B211414" w14:textId="7C2190B7" w:rsidR="00CA758D" w:rsidRPr="00684378" w:rsidRDefault="00CA758D" w:rsidP="009E2B80">
            <w:pPr>
              <w:shd w:val="clear" w:color="auto" w:fill="FFFFFF"/>
              <w:rPr>
                <w:rFonts w:eastAsia="Times New Roman" w:cstheme="minorHAnsi"/>
                <w:b/>
                <w:bCs/>
                <w:color w:val="000000"/>
                <w:sz w:val="22"/>
                <w:szCs w:val="22"/>
              </w:rPr>
            </w:pPr>
          </w:p>
          <w:p w14:paraId="33C4412B" w14:textId="77777777" w:rsidR="00627DA1" w:rsidRPr="00684378" w:rsidRDefault="00627DA1" w:rsidP="00810D67">
            <w:pPr>
              <w:rPr>
                <w:rFonts w:cstheme="minorHAnsi"/>
                <w:sz w:val="22"/>
                <w:szCs w:val="22"/>
              </w:rPr>
            </w:pPr>
            <w:r w:rsidRPr="00684378">
              <w:rPr>
                <w:rFonts w:cstheme="minorHAnsi"/>
                <w:b/>
                <w:bCs/>
                <w:sz w:val="22"/>
                <w:szCs w:val="22"/>
              </w:rPr>
              <w:t>Litter Picking</w:t>
            </w:r>
            <w:r w:rsidRPr="00684378">
              <w:rPr>
                <w:rFonts w:cstheme="minorHAnsi"/>
                <w:sz w:val="22"/>
                <w:szCs w:val="22"/>
              </w:rPr>
              <w:t>:</w:t>
            </w:r>
          </w:p>
          <w:p w14:paraId="344787A5" w14:textId="1B106307" w:rsidR="00CA758D" w:rsidRDefault="00F02276" w:rsidP="009135EC">
            <w:pPr>
              <w:rPr>
                <w:rStyle w:val="Hyperlink"/>
                <w:rFonts w:cstheme="minorHAnsi"/>
                <w:b/>
                <w:bCs/>
                <w:color w:val="auto"/>
                <w:sz w:val="22"/>
                <w:szCs w:val="22"/>
                <w:u w:val="none"/>
                <w:lang w:val="en-US"/>
              </w:rPr>
            </w:pPr>
            <w:r>
              <w:rPr>
                <w:rFonts w:cstheme="minorHAnsi"/>
                <w:sz w:val="22"/>
                <w:szCs w:val="22"/>
              </w:rPr>
              <w:t xml:space="preserve">Our </w:t>
            </w:r>
            <w:r w:rsidR="009135EC">
              <w:rPr>
                <w:rFonts w:cstheme="minorHAnsi"/>
                <w:sz w:val="22"/>
                <w:szCs w:val="22"/>
              </w:rPr>
              <w:t>C</w:t>
            </w:r>
            <w:r>
              <w:rPr>
                <w:rFonts w:cstheme="minorHAnsi"/>
                <w:sz w:val="22"/>
                <w:szCs w:val="22"/>
              </w:rPr>
              <w:t xml:space="preserve">lerk is arranging Litter Pickers </w:t>
            </w:r>
            <w:r w:rsidR="009135EC">
              <w:rPr>
                <w:rFonts w:cstheme="minorHAnsi"/>
                <w:sz w:val="22"/>
                <w:szCs w:val="22"/>
              </w:rPr>
              <w:t xml:space="preserve">and other equipment to help us keep our village and surrounding countryside clean and tidy ahead of the Spring growth that will cover the existing rubbish. If you would like to get involved please get in touch on </w:t>
            </w:r>
            <w:hyperlink r:id="rId11" w:history="1">
              <w:r w:rsidR="009135EC" w:rsidRPr="007C0A02">
                <w:rPr>
                  <w:rStyle w:val="Hyperlink"/>
                  <w:rFonts w:cstheme="minorHAnsi"/>
                  <w:b/>
                  <w:bCs/>
                  <w:color w:val="auto"/>
                  <w:sz w:val="22"/>
                  <w:szCs w:val="22"/>
                  <w:u w:val="none"/>
                  <w:lang w:val="en-US"/>
                </w:rPr>
                <w:t>theclerk@bulkington-pc.co.uk</w:t>
              </w:r>
            </w:hyperlink>
            <w:r w:rsidR="009135EC">
              <w:rPr>
                <w:rStyle w:val="Hyperlink"/>
                <w:rFonts w:cstheme="minorHAnsi"/>
                <w:b/>
                <w:bCs/>
                <w:color w:val="auto"/>
                <w:sz w:val="22"/>
                <w:szCs w:val="22"/>
                <w:u w:val="none"/>
                <w:lang w:val="en-US"/>
              </w:rPr>
              <w:t xml:space="preserve"> </w:t>
            </w:r>
          </w:p>
          <w:p w14:paraId="1A3C0D87" w14:textId="77777777" w:rsidR="00983CC3" w:rsidRDefault="00983CC3" w:rsidP="009135EC">
            <w:pPr>
              <w:rPr>
                <w:rStyle w:val="Hyperlink"/>
                <w:b/>
                <w:bCs/>
                <w:color w:val="auto"/>
              </w:rPr>
            </w:pPr>
          </w:p>
          <w:p w14:paraId="12D26573" w14:textId="5D8F4DC0" w:rsidR="009135EC" w:rsidRPr="00ED508F" w:rsidRDefault="00983CC3" w:rsidP="009135EC">
            <w:pPr>
              <w:rPr>
                <w:rFonts w:cstheme="minorHAnsi"/>
                <w:sz w:val="22"/>
                <w:szCs w:val="22"/>
              </w:rPr>
            </w:pPr>
            <w:r>
              <w:rPr>
                <w:rStyle w:val="Hyperlink"/>
                <w:b/>
                <w:bCs/>
                <w:color w:val="auto"/>
              </w:rPr>
              <w:t>Village Hall Internet:</w:t>
            </w:r>
            <w:r w:rsidR="00822E4D" w:rsidRPr="00822E4D">
              <w:rPr>
                <w:rStyle w:val="Hyperlink"/>
                <w:color w:val="auto"/>
                <w:sz w:val="22"/>
                <w:szCs w:val="22"/>
                <w:u w:val="none"/>
              </w:rPr>
              <w:t xml:space="preserve"> The Parish Council would like to make meetings accessible to all by </w:t>
            </w:r>
            <w:r w:rsidR="008E6AA1">
              <w:rPr>
                <w:rStyle w:val="Hyperlink"/>
                <w:color w:val="auto"/>
                <w:sz w:val="22"/>
                <w:szCs w:val="22"/>
                <w:u w:val="none"/>
              </w:rPr>
              <w:t xml:space="preserve">investing in an internet connection that can be used for remote access to village meetings taking place in the village hall. </w:t>
            </w:r>
          </w:p>
        </w:tc>
        <w:tc>
          <w:tcPr>
            <w:tcW w:w="3678" w:type="dxa"/>
          </w:tcPr>
          <w:p w14:paraId="66FC1F40" w14:textId="77777777" w:rsidR="00CA758D" w:rsidRDefault="00CA758D" w:rsidP="0051514B">
            <w:pPr>
              <w:rPr>
                <w:rFonts w:cstheme="minorHAnsi"/>
                <w:sz w:val="22"/>
                <w:szCs w:val="22"/>
                <w:lang w:val="en-US"/>
              </w:rPr>
            </w:pPr>
          </w:p>
          <w:p w14:paraId="03476A3F" w14:textId="77777777" w:rsidR="00810D67" w:rsidRDefault="00810D67" w:rsidP="0051514B">
            <w:pPr>
              <w:rPr>
                <w:rFonts w:cstheme="minorHAnsi"/>
                <w:sz w:val="22"/>
                <w:szCs w:val="22"/>
                <w:lang w:val="en-US"/>
              </w:rPr>
            </w:pPr>
            <w:r>
              <w:rPr>
                <w:rFonts w:cstheme="minorHAnsi"/>
                <w:sz w:val="22"/>
                <w:szCs w:val="22"/>
                <w:lang w:val="en-US"/>
              </w:rPr>
              <w:t>Simon to start initial planning</w:t>
            </w:r>
          </w:p>
          <w:p w14:paraId="440CBED8" w14:textId="77777777" w:rsidR="00810D67" w:rsidRDefault="00810D67" w:rsidP="0051514B">
            <w:pPr>
              <w:rPr>
                <w:rFonts w:cstheme="minorHAnsi"/>
                <w:sz w:val="22"/>
                <w:szCs w:val="22"/>
                <w:lang w:val="en-US"/>
              </w:rPr>
            </w:pPr>
            <w:r>
              <w:rPr>
                <w:rFonts w:cstheme="minorHAnsi"/>
                <w:sz w:val="22"/>
                <w:szCs w:val="22"/>
                <w:lang w:val="en-US"/>
              </w:rPr>
              <w:t xml:space="preserve">Clerk to look as costings for bunting </w:t>
            </w:r>
          </w:p>
          <w:p w14:paraId="4B5EF460" w14:textId="77777777" w:rsidR="007F7AA6" w:rsidRDefault="007F7AA6" w:rsidP="0051514B">
            <w:pPr>
              <w:rPr>
                <w:rFonts w:cstheme="minorHAnsi"/>
                <w:sz w:val="22"/>
                <w:szCs w:val="22"/>
                <w:lang w:val="en-US"/>
              </w:rPr>
            </w:pPr>
          </w:p>
          <w:p w14:paraId="5B172B27" w14:textId="77777777" w:rsidR="007F7AA6" w:rsidRDefault="007F7AA6" w:rsidP="0051514B">
            <w:pPr>
              <w:rPr>
                <w:rFonts w:cstheme="minorHAnsi"/>
                <w:sz w:val="22"/>
                <w:szCs w:val="22"/>
                <w:lang w:val="en-US"/>
              </w:rPr>
            </w:pPr>
            <w:r>
              <w:rPr>
                <w:rFonts w:cstheme="minorHAnsi"/>
                <w:sz w:val="22"/>
                <w:szCs w:val="22"/>
                <w:lang w:val="en-US"/>
              </w:rPr>
              <w:t>Clerk to inform</w:t>
            </w:r>
            <w:r w:rsidR="00627DA1">
              <w:rPr>
                <w:rFonts w:cstheme="minorHAnsi"/>
                <w:sz w:val="22"/>
                <w:szCs w:val="22"/>
                <w:lang w:val="en-US"/>
              </w:rPr>
              <w:t xml:space="preserve"> </w:t>
            </w:r>
            <w:r>
              <w:rPr>
                <w:rFonts w:cstheme="minorHAnsi"/>
                <w:sz w:val="22"/>
                <w:szCs w:val="22"/>
                <w:lang w:val="en-US"/>
              </w:rPr>
              <w:t xml:space="preserve">villagers of </w:t>
            </w:r>
            <w:r w:rsidR="00627DA1">
              <w:rPr>
                <w:rFonts w:cstheme="minorHAnsi"/>
                <w:sz w:val="22"/>
                <w:szCs w:val="22"/>
                <w:lang w:val="en-US"/>
              </w:rPr>
              <w:t>date changes via Facebook</w:t>
            </w:r>
          </w:p>
          <w:p w14:paraId="6F8944FC" w14:textId="77777777" w:rsidR="00ED508F" w:rsidRDefault="00ED508F" w:rsidP="0051514B">
            <w:pPr>
              <w:rPr>
                <w:lang w:val="en-US"/>
              </w:rPr>
            </w:pPr>
          </w:p>
          <w:p w14:paraId="2C026D03" w14:textId="77777777" w:rsidR="00ED508F" w:rsidRDefault="00ED508F" w:rsidP="0051514B">
            <w:pPr>
              <w:rPr>
                <w:lang w:val="en-US"/>
              </w:rPr>
            </w:pPr>
          </w:p>
          <w:p w14:paraId="1223ED3D" w14:textId="77777777" w:rsidR="00ED508F" w:rsidRDefault="00ED508F" w:rsidP="0051514B">
            <w:pPr>
              <w:rPr>
                <w:lang w:val="en-US"/>
              </w:rPr>
            </w:pPr>
          </w:p>
          <w:p w14:paraId="4A850859" w14:textId="77777777" w:rsidR="00ED508F" w:rsidRDefault="00ED508F" w:rsidP="0051514B">
            <w:pPr>
              <w:rPr>
                <w:lang w:val="en-US"/>
              </w:rPr>
            </w:pPr>
          </w:p>
          <w:p w14:paraId="07EFA336" w14:textId="77777777" w:rsidR="00ED508F" w:rsidRDefault="00ED508F" w:rsidP="0051514B">
            <w:pPr>
              <w:rPr>
                <w:lang w:val="en-US"/>
              </w:rPr>
            </w:pPr>
          </w:p>
          <w:p w14:paraId="4CDC11C4" w14:textId="77777777" w:rsidR="00ED508F" w:rsidRDefault="00ED508F" w:rsidP="0051514B">
            <w:pPr>
              <w:rPr>
                <w:lang w:val="en-US"/>
              </w:rPr>
            </w:pPr>
          </w:p>
          <w:p w14:paraId="412E2344" w14:textId="77777777" w:rsidR="00ED508F" w:rsidRDefault="00ED508F" w:rsidP="0051514B">
            <w:pPr>
              <w:rPr>
                <w:lang w:val="en-US"/>
              </w:rPr>
            </w:pPr>
          </w:p>
          <w:p w14:paraId="3A6E27C0" w14:textId="77777777" w:rsidR="00ED508F" w:rsidRDefault="00ED508F" w:rsidP="0051514B">
            <w:pPr>
              <w:rPr>
                <w:lang w:val="en-US"/>
              </w:rPr>
            </w:pPr>
          </w:p>
          <w:p w14:paraId="7460064C" w14:textId="77777777" w:rsidR="00ED508F" w:rsidRDefault="00ED508F" w:rsidP="0051514B">
            <w:pPr>
              <w:rPr>
                <w:lang w:val="en-US"/>
              </w:rPr>
            </w:pPr>
          </w:p>
          <w:p w14:paraId="50899EEE" w14:textId="77777777" w:rsidR="00ED508F" w:rsidRDefault="00ED508F" w:rsidP="0051514B">
            <w:pPr>
              <w:rPr>
                <w:lang w:val="en-US"/>
              </w:rPr>
            </w:pPr>
          </w:p>
          <w:p w14:paraId="65629065" w14:textId="77777777" w:rsidR="00ED508F" w:rsidRDefault="00ED508F" w:rsidP="0051514B">
            <w:pPr>
              <w:rPr>
                <w:lang w:val="en-US"/>
              </w:rPr>
            </w:pPr>
          </w:p>
          <w:p w14:paraId="6DA589B3" w14:textId="77777777" w:rsidR="00ED508F" w:rsidRDefault="00ED508F" w:rsidP="0051514B">
            <w:pPr>
              <w:rPr>
                <w:lang w:val="en-US"/>
              </w:rPr>
            </w:pPr>
          </w:p>
          <w:p w14:paraId="65A98501" w14:textId="77777777" w:rsidR="00ED508F" w:rsidRPr="008E6AA1" w:rsidRDefault="00ED508F" w:rsidP="0051514B">
            <w:pPr>
              <w:rPr>
                <w:sz w:val="22"/>
                <w:szCs w:val="22"/>
                <w:lang w:val="en-US"/>
              </w:rPr>
            </w:pPr>
          </w:p>
          <w:p w14:paraId="2C8AB802" w14:textId="2173D2EA" w:rsidR="00ED508F" w:rsidRDefault="00822E4D" w:rsidP="0051514B">
            <w:pPr>
              <w:rPr>
                <w:rFonts w:cstheme="minorHAnsi"/>
                <w:sz w:val="22"/>
                <w:szCs w:val="22"/>
                <w:lang w:val="en-US"/>
              </w:rPr>
            </w:pPr>
            <w:r w:rsidRPr="008E6AA1">
              <w:rPr>
                <w:sz w:val="22"/>
                <w:szCs w:val="22"/>
                <w:lang w:val="en-US"/>
              </w:rPr>
              <w:t>Alison to make initial enquiries with possible suppliers and to research rule</w:t>
            </w:r>
            <w:r w:rsidR="004F739E">
              <w:rPr>
                <w:sz w:val="22"/>
                <w:szCs w:val="22"/>
                <w:lang w:val="en-US"/>
              </w:rPr>
              <w:t>s</w:t>
            </w:r>
            <w:r w:rsidRPr="008E6AA1">
              <w:rPr>
                <w:sz w:val="22"/>
                <w:szCs w:val="22"/>
                <w:lang w:val="en-US"/>
              </w:rPr>
              <w:t xml:space="preserve"> and limitations around internet use in public spaces</w:t>
            </w:r>
          </w:p>
        </w:tc>
      </w:tr>
      <w:tr w:rsidR="00EB7962" w:rsidRPr="007C0A02" w14:paraId="20E150C1" w14:textId="77777777" w:rsidTr="004F4244">
        <w:trPr>
          <w:trHeight w:val="658"/>
        </w:trPr>
        <w:tc>
          <w:tcPr>
            <w:tcW w:w="747" w:type="dxa"/>
          </w:tcPr>
          <w:p w14:paraId="15BEA0ED" w14:textId="77777777" w:rsidR="00EB7962" w:rsidRPr="007C0A02" w:rsidRDefault="00EB7962" w:rsidP="0051514B">
            <w:pPr>
              <w:rPr>
                <w:rFonts w:cstheme="minorHAnsi"/>
                <w:sz w:val="22"/>
                <w:szCs w:val="22"/>
                <w:lang w:val="en-US"/>
              </w:rPr>
            </w:pPr>
          </w:p>
        </w:tc>
        <w:tc>
          <w:tcPr>
            <w:tcW w:w="6620" w:type="dxa"/>
          </w:tcPr>
          <w:p w14:paraId="5220D9A2" w14:textId="266F3BCA" w:rsidR="00EB7962" w:rsidRPr="007C0A02" w:rsidRDefault="00EB7962" w:rsidP="0051514B">
            <w:pPr>
              <w:ind w:left="-57"/>
              <w:rPr>
                <w:rFonts w:cstheme="minorHAnsi"/>
                <w:b/>
                <w:bCs/>
                <w:sz w:val="22"/>
                <w:szCs w:val="22"/>
              </w:rPr>
            </w:pPr>
            <w:r w:rsidRPr="007C0A02">
              <w:rPr>
                <w:rFonts w:cstheme="minorHAnsi"/>
                <w:b/>
                <w:bCs/>
                <w:sz w:val="22"/>
                <w:szCs w:val="22"/>
                <w:lang w:val="en-US"/>
              </w:rPr>
              <w:t>The Parish Council team meet on the 3</w:t>
            </w:r>
            <w:r w:rsidRPr="007C0A02">
              <w:rPr>
                <w:rFonts w:cstheme="minorHAnsi"/>
                <w:b/>
                <w:bCs/>
                <w:sz w:val="22"/>
                <w:szCs w:val="22"/>
                <w:vertAlign w:val="superscript"/>
                <w:lang w:val="en-US"/>
              </w:rPr>
              <w:t>rd</w:t>
            </w:r>
            <w:r w:rsidRPr="007C0A02">
              <w:rPr>
                <w:rFonts w:cstheme="minorHAnsi"/>
                <w:b/>
                <w:bCs/>
                <w:sz w:val="22"/>
                <w:szCs w:val="22"/>
                <w:lang w:val="en-US"/>
              </w:rPr>
              <w:t xml:space="preserve"> Wednesday of every month at 7pm. </w:t>
            </w:r>
          </w:p>
        </w:tc>
        <w:tc>
          <w:tcPr>
            <w:tcW w:w="3678" w:type="dxa"/>
          </w:tcPr>
          <w:p w14:paraId="514A0CFE" w14:textId="77777777" w:rsidR="00EB7962" w:rsidRPr="007C0A02" w:rsidRDefault="00EB7962" w:rsidP="0051514B">
            <w:pPr>
              <w:autoSpaceDE w:val="0"/>
              <w:autoSpaceDN w:val="0"/>
              <w:adjustRightInd w:val="0"/>
              <w:spacing w:before="120" w:after="100" w:afterAutospacing="1" w:line="360" w:lineRule="auto"/>
              <w:jc w:val="center"/>
              <w:rPr>
                <w:rFonts w:cstheme="minorHAnsi"/>
                <w:b/>
                <w:bCs/>
                <w:color w:val="1A1A1A"/>
                <w:sz w:val="22"/>
                <w:szCs w:val="22"/>
                <w:lang w:val="en-US"/>
              </w:rPr>
            </w:pPr>
          </w:p>
        </w:tc>
      </w:tr>
    </w:tbl>
    <w:p w14:paraId="72640095" w14:textId="77777777" w:rsidR="00313B91" w:rsidRDefault="00313B91">
      <w:pPr>
        <w:rPr>
          <w:rFonts w:cstheme="minorHAnsi"/>
          <w:sz w:val="22"/>
          <w:szCs w:val="22"/>
        </w:rPr>
      </w:pPr>
    </w:p>
    <w:sectPr w:rsidR="00313B91" w:rsidSect="00F93034">
      <w:headerReference w:type="default" r:id="rId12"/>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6B6B" w14:textId="77777777" w:rsidR="003B2D4F" w:rsidRDefault="003B2D4F" w:rsidP="00F93034">
      <w:r>
        <w:separator/>
      </w:r>
    </w:p>
  </w:endnote>
  <w:endnote w:type="continuationSeparator" w:id="0">
    <w:p w14:paraId="7E569E6E" w14:textId="77777777" w:rsidR="003B2D4F" w:rsidRDefault="003B2D4F"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C687" w14:textId="77777777" w:rsidR="003B2D4F" w:rsidRDefault="003B2D4F" w:rsidP="00F93034">
      <w:r>
        <w:separator/>
      </w:r>
    </w:p>
  </w:footnote>
  <w:footnote w:type="continuationSeparator" w:id="0">
    <w:p w14:paraId="41500B91" w14:textId="77777777" w:rsidR="003B2D4F" w:rsidRDefault="003B2D4F"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583"/>
    <w:multiLevelType w:val="hybridMultilevel"/>
    <w:tmpl w:val="66368B12"/>
    <w:lvl w:ilvl="0" w:tplc="596E5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C101A7"/>
    <w:multiLevelType w:val="multilevel"/>
    <w:tmpl w:val="1BD8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0" w15:restartNumberingAfterBreak="0">
    <w:nsid w:val="24F16392"/>
    <w:multiLevelType w:val="hybridMultilevel"/>
    <w:tmpl w:val="CF3A7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E68AB"/>
    <w:multiLevelType w:val="hybridMultilevel"/>
    <w:tmpl w:val="52563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370812">
    <w:abstractNumId w:val="35"/>
  </w:num>
  <w:num w:numId="2" w16cid:durableId="1585915273">
    <w:abstractNumId w:val="29"/>
  </w:num>
  <w:num w:numId="3" w16cid:durableId="948897482">
    <w:abstractNumId w:val="8"/>
  </w:num>
  <w:num w:numId="4" w16cid:durableId="153448391">
    <w:abstractNumId w:val="13"/>
  </w:num>
  <w:num w:numId="5" w16cid:durableId="72702979">
    <w:abstractNumId w:val="24"/>
  </w:num>
  <w:num w:numId="6" w16cid:durableId="450562232">
    <w:abstractNumId w:val="18"/>
  </w:num>
  <w:num w:numId="7" w16cid:durableId="622076818">
    <w:abstractNumId w:val="39"/>
  </w:num>
  <w:num w:numId="8" w16cid:durableId="971179221">
    <w:abstractNumId w:val="30"/>
  </w:num>
  <w:num w:numId="9" w16cid:durableId="202139387">
    <w:abstractNumId w:val="17"/>
  </w:num>
  <w:num w:numId="10" w16cid:durableId="784813907">
    <w:abstractNumId w:val="27"/>
  </w:num>
  <w:num w:numId="11" w16cid:durableId="635991410">
    <w:abstractNumId w:val="31"/>
  </w:num>
  <w:num w:numId="12" w16cid:durableId="2100297868">
    <w:abstractNumId w:val="32"/>
  </w:num>
  <w:num w:numId="13" w16cid:durableId="960572204">
    <w:abstractNumId w:val="33"/>
  </w:num>
  <w:num w:numId="14" w16cid:durableId="2059469930">
    <w:abstractNumId w:val="26"/>
  </w:num>
  <w:num w:numId="15" w16cid:durableId="76246219">
    <w:abstractNumId w:val="2"/>
  </w:num>
  <w:num w:numId="16" w16cid:durableId="1984583216">
    <w:abstractNumId w:val="7"/>
  </w:num>
  <w:num w:numId="17" w16cid:durableId="2115779843">
    <w:abstractNumId w:val="21"/>
  </w:num>
  <w:num w:numId="18" w16cid:durableId="302584685">
    <w:abstractNumId w:val="34"/>
  </w:num>
  <w:num w:numId="19" w16cid:durableId="939219709">
    <w:abstractNumId w:val="6"/>
  </w:num>
  <w:num w:numId="20" w16cid:durableId="1721899740">
    <w:abstractNumId w:val="25"/>
  </w:num>
  <w:num w:numId="21" w16cid:durableId="1142423972">
    <w:abstractNumId w:val="16"/>
  </w:num>
  <w:num w:numId="22" w16cid:durableId="111871837">
    <w:abstractNumId w:val="15"/>
  </w:num>
  <w:num w:numId="23" w16cid:durableId="719477294">
    <w:abstractNumId w:val="36"/>
  </w:num>
  <w:num w:numId="24" w16cid:durableId="1024790629">
    <w:abstractNumId w:val="37"/>
  </w:num>
  <w:num w:numId="25" w16cid:durableId="1588878904">
    <w:abstractNumId w:val="22"/>
  </w:num>
  <w:num w:numId="26" w16cid:durableId="1068920763">
    <w:abstractNumId w:val="12"/>
  </w:num>
  <w:num w:numId="27" w16cid:durableId="365370887">
    <w:abstractNumId w:val="23"/>
  </w:num>
  <w:num w:numId="28" w16cid:durableId="217516504">
    <w:abstractNumId w:val="19"/>
  </w:num>
  <w:num w:numId="29" w16cid:durableId="477188004">
    <w:abstractNumId w:val="11"/>
  </w:num>
  <w:num w:numId="30" w16cid:durableId="396629399">
    <w:abstractNumId w:val="1"/>
  </w:num>
  <w:num w:numId="31" w16cid:durableId="1932398336">
    <w:abstractNumId w:val="20"/>
  </w:num>
  <w:num w:numId="32" w16cid:durableId="161553777">
    <w:abstractNumId w:val="38"/>
  </w:num>
  <w:num w:numId="33" w16cid:durableId="1751006562">
    <w:abstractNumId w:val="9"/>
  </w:num>
  <w:num w:numId="34" w16cid:durableId="1573587054">
    <w:abstractNumId w:val="5"/>
  </w:num>
  <w:num w:numId="35" w16cid:durableId="300810484">
    <w:abstractNumId w:val="14"/>
  </w:num>
  <w:num w:numId="36" w16cid:durableId="1988972050">
    <w:abstractNumId w:val="3"/>
  </w:num>
  <w:num w:numId="37" w16cid:durableId="2055495097">
    <w:abstractNumId w:val="4"/>
  </w:num>
  <w:num w:numId="38" w16cid:durableId="1721397388">
    <w:abstractNumId w:val="28"/>
  </w:num>
  <w:num w:numId="39" w16cid:durableId="705908020">
    <w:abstractNumId w:val="10"/>
  </w:num>
  <w:num w:numId="40" w16cid:durableId="25934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7533"/>
    <w:rsid w:val="00007AEF"/>
    <w:rsid w:val="000103F9"/>
    <w:rsid w:val="00016E14"/>
    <w:rsid w:val="00017704"/>
    <w:rsid w:val="00021605"/>
    <w:rsid w:val="000258F6"/>
    <w:rsid w:val="00026F85"/>
    <w:rsid w:val="000409A5"/>
    <w:rsid w:val="000432C6"/>
    <w:rsid w:val="000535C9"/>
    <w:rsid w:val="00061145"/>
    <w:rsid w:val="000614B7"/>
    <w:rsid w:val="000614D3"/>
    <w:rsid w:val="00062390"/>
    <w:rsid w:val="00065071"/>
    <w:rsid w:val="00070FE8"/>
    <w:rsid w:val="00073D04"/>
    <w:rsid w:val="00080A23"/>
    <w:rsid w:val="00081652"/>
    <w:rsid w:val="00082671"/>
    <w:rsid w:val="000830C9"/>
    <w:rsid w:val="00084B6C"/>
    <w:rsid w:val="00084E46"/>
    <w:rsid w:val="00092528"/>
    <w:rsid w:val="00092882"/>
    <w:rsid w:val="00092DE4"/>
    <w:rsid w:val="000A0DF1"/>
    <w:rsid w:val="000A2771"/>
    <w:rsid w:val="000A3A13"/>
    <w:rsid w:val="000A4576"/>
    <w:rsid w:val="000A548D"/>
    <w:rsid w:val="000B1450"/>
    <w:rsid w:val="000B2B5A"/>
    <w:rsid w:val="000B4B6B"/>
    <w:rsid w:val="000B6D9B"/>
    <w:rsid w:val="000D4B10"/>
    <w:rsid w:val="000D6417"/>
    <w:rsid w:val="000D653E"/>
    <w:rsid w:val="000D6C72"/>
    <w:rsid w:val="000E1C3D"/>
    <w:rsid w:val="000E37EC"/>
    <w:rsid w:val="000E5DAE"/>
    <w:rsid w:val="000F4BC3"/>
    <w:rsid w:val="001023DE"/>
    <w:rsid w:val="00106166"/>
    <w:rsid w:val="001070CD"/>
    <w:rsid w:val="00112F44"/>
    <w:rsid w:val="00115871"/>
    <w:rsid w:val="001162B3"/>
    <w:rsid w:val="00116C89"/>
    <w:rsid w:val="00122C2D"/>
    <w:rsid w:val="00123806"/>
    <w:rsid w:val="00125C7A"/>
    <w:rsid w:val="0012701D"/>
    <w:rsid w:val="00132C1A"/>
    <w:rsid w:val="001350A1"/>
    <w:rsid w:val="00137B3B"/>
    <w:rsid w:val="00141E7D"/>
    <w:rsid w:val="001436A7"/>
    <w:rsid w:val="00144389"/>
    <w:rsid w:val="001456F4"/>
    <w:rsid w:val="001526FA"/>
    <w:rsid w:val="0016246A"/>
    <w:rsid w:val="001639C8"/>
    <w:rsid w:val="00165A47"/>
    <w:rsid w:val="00167323"/>
    <w:rsid w:val="001706E3"/>
    <w:rsid w:val="00171AEA"/>
    <w:rsid w:val="00172FA3"/>
    <w:rsid w:val="0017407A"/>
    <w:rsid w:val="00175005"/>
    <w:rsid w:val="00176823"/>
    <w:rsid w:val="00176B9F"/>
    <w:rsid w:val="00184F3C"/>
    <w:rsid w:val="001902BB"/>
    <w:rsid w:val="001917B5"/>
    <w:rsid w:val="00193495"/>
    <w:rsid w:val="001A0F65"/>
    <w:rsid w:val="001A1522"/>
    <w:rsid w:val="001A26A3"/>
    <w:rsid w:val="001A35D7"/>
    <w:rsid w:val="001A4831"/>
    <w:rsid w:val="001A6F03"/>
    <w:rsid w:val="001A7D19"/>
    <w:rsid w:val="001B1407"/>
    <w:rsid w:val="001B3DF1"/>
    <w:rsid w:val="001B48BE"/>
    <w:rsid w:val="001C1076"/>
    <w:rsid w:val="001C4943"/>
    <w:rsid w:val="001C4C84"/>
    <w:rsid w:val="001C56B8"/>
    <w:rsid w:val="001C6025"/>
    <w:rsid w:val="001D60A8"/>
    <w:rsid w:val="001D7355"/>
    <w:rsid w:val="001D7692"/>
    <w:rsid w:val="001E4D07"/>
    <w:rsid w:val="001E4E5A"/>
    <w:rsid w:val="001E5414"/>
    <w:rsid w:val="001E57C3"/>
    <w:rsid w:val="001E7415"/>
    <w:rsid w:val="001F3894"/>
    <w:rsid w:val="001F4765"/>
    <w:rsid w:val="001F4F26"/>
    <w:rsid w:val="001F60D6"/>
    <w:rsid w:val="002002C7"/>
    <w:rsid w:val="0020448F"/>
    <w:rsid w:val="00204AD5"/>
    <w:rsid w:val="0020555F"/>
    <w:rsid w:val="00207454"/>
    <w:rsid w:val="002127FA"/>
    <w:rsid w:val="00213642"/>
    <w:rsid w:val="0021559F"/>
    <w:rsid w:val="00220EB5"/>
    <w:rsid w:val="002277D1"/>
    <w:rsid w:val="00230882"/>
    <w:rsid w:val="00231138"/>
    <w:rsid w:val="002318E2"/>
    <w:rsid w:val="00240940"/>
    <w:rsid w:val="00241A32"/>
    <w:rsid w:val="00241B25"/>
    <w:rsid w:val="002430A8"/>
    <w:rsid w:val="002542C8"/>
    <w:rsid w:val="002545B9"/>
    <w:rsid w:val="002546FA"/>
    <w:rsid w:val="00261A6A"/>
    <w:rsid w:val="00261D85"/>
    <w:rsid w:val="0026244A"/>
    <w:rsid w:val="0026267A"/>
    <w:rsid w:val="002630E5"/>
    <w:rsid w:val="002656B0"/>
    <w:rsid w:val="002753D3"/>
    <w:rsid w:val="0027578D"/>
    <w:rsid w:val="00276475"/>
    <w:rsid w:val="00281311"/>
    <w:rsid w:val="00284394"/>
    <w:rsid w:val="002864F0"/>
    <w:rsid w:val="00291FC8"/>
    <w:rsid w:val="00293C95"/>
    <w:rsid w:val="002A00E1"/>
    <w:rsid w:val="002A63CB"/>
    <w:rsid w:val="002B2364"/>
    <w:rsid w:val="002B59BF"/>
    <w:rsid w:val="002B61DA"/>
    <w:rsid w:val="002B724C"/>
    <w:rsid w:val="002C1BBC"/>
    <w:rsid w:val="002C4554"/>
    <w:rsid w:val="002C6FB6"/>
    <w:rsid w:val="002C7220"/>
    <w:rsid w:val="002D3467"/>
    <w:rsid w:val="002D3CAB"/>
    <w:rsid w:val="002E0AEC"/>
    <w:rsid w:val="002E6AC3"/>
    <w:rsid w:val="002F1F03"/>
    <w:rsid w:val="002F22A7"/>
    <w:rsid w:val="002F44A2"/>
    <w:rsid w:val="002F5E5A"/>
    <w:rsid w:val="002F7F5E"/>
    <w:rsid w:val="00302058"/>
    <w:rsid w:val="00303579"/>
    <w:rsid w:val="003047CC"/>
    <w:rsid w:val="00307092"/>
    <w:rsid w:val="00313B91"/>
    <w:rsid w:val="00315139"/>
    <w:rsid w:val="00316B5A"/>
    <w:rsid w:val="00317AAD"/>
    <w:rsid w:val="00320237"/>
    <w:rsid w:val="0032189A"/>
    <w:rsid w:val="003221BE"/>
    <w:rsid w:val="00322CB7"/>
    <w:rsid w:val="0032369E"/>
    <w:rsid w:val="003246FC"/>
    <w:rsid w:val="003270E8"/>
    <w:rsid w:val="0033238A"/>
    <w:rsid w:val="0033439E"/>
    <w:rsid w:val="00334E80"/>
    <w:rsid w:val="00337CC6"/>
    <w:rsid w:val="00345D77"/>
    <w:rsid w:val="00345E8F"/>
    <w:rsid w:val="00347ABF"/>
    <w:rsid w:val="0035246F"/>
    <w:rsid w:val="00353E6C"/>
    <w:rsid w:val="00354C52"/>
    <w:rsid w:val="00355085"/>
    <w:rsid w:val="00355A75"/>
    <w:rsid w:val="00355D0A"/>
    <w:rsid w:val="0035657E"/>
    <w:rsid w:val="00363743"/>
    <w:rsid w:val="00365E02"/>
    <w:rsid w:val="00366D83"/>
    <w:rsid w:val="00367948"/>
    <w:rsid w:val="00370D7D"/>
    <w:rsid w:val="00371A77"/>
    <w:rsid w:val="00371CE5"/>
    <w:rsid w:val="00371E0E"/>
    <w:rsid w:val="00381204"/>
    <w:rsid w:val="00385DDA"/>
    <w:rsid w:val="00391A0F"/>
    <w:rsid w:val="003950B5"/>
    <w:rsid w:val="003A1EAD"/>
    <w:rsid w:val="003A5D94"/>
    <w:rsid w:val="003B2D4F"/>
    <w:rsid w:val="003B37D5"/>
    <w:rsid w:val="003B3AEF"/>
    <w:rsid w:val="003C2D75"/>
    <w:rsid w:val="003C44D9"/>
    <w:rsid w:val="003C47A8"/>
    <w:rsid w:val="003C5455"/>
    <w:rsid w:val="003D2779"/>
    <w:rsid w:val="003D36A2"/>
    <w:rsid w:val="003D53FE"/>
    <w:rsid w:val="003E42D9"/>
    <w:rsid w:val="003E50DD"/>
    <w:rsid w:val="003E6086"/>
    <w:rsid w:val="003E6179"/>
    <w:rsid w:val="003E79B9"/>
    <w:rsid w:val="003F05FD"/>
    <w:rsid w:val="003F0E5E"/>
    <w:rsid w:val="003F2ED3"/>
    <w:rsid w:val="003F3EA3"/>
    <w:rsid w:val="003F59F6"/>
    <w:rsid w:val="004029B6"/>
    <w:rsid w:val="00402D14"/>
    <w:rsid w:val="00404A50"/>
    <w:rsid w:val="00405A61"/>
    <w:rsid w:val="00405FDB"/>
    <w:rsid w:val="00413FED"/>
    <w:rsid w:val="004252CF"/>
    <w:rsid w:val="004278E6"/>
    <w:rsid w:val="004313C6"/>
    <w:rsid w:val="00431434"/>
    <w:rsid w:val="00431634"/>
    <w:rsid w:val="00432679"/>
    <w:rsid w:val="004348E3"/>
    <w:rsid w:val="00434951"/>
    <w:rsid w:val="00437FBF"/>
    <w:rsid w:val="00443040"/>
    <w:rsid w:val="00445027"/>
    <w:rsid w:val="00447385"/>
    <w:rsid w:val="00450873"/>
    <w:rsid w:val="00451E65"/>
    <w:rsid w:val="00456956"/>
    <w:rsid w:val="00466B81"/>
    <w:rsid w:val="004670FD"/>
    <w:rsid w:val="004764DA"/>
    <w:rsid w:val="00481D3F"/>
    <w:rsid w:val="00496D6D"/>
    <w:rsid w:val="004A02EA"/>
    <w:rsid w:val="004A3C12"/>
    <w:rsid w:val="004A3C17"/>
    <w:rsid w:val="004A7284"/>
    <w:rsid w:val="004A774E"/>
    <w:rsid w:val="004B0932"/>
    <w:rsid w:val="004B3A8B"/>
    <w:rsid w:val="004B52F3"/>
    <w:rsid w:val="004B556F"/>
    <w:rsid w:val="004B5CD6"/>
    <w:rsid w:val="004B7B63"/>
    <w:rsid w:val="004C280A"/>
    <w:rsid w:val="004C44D0"/>
    <w:rsid w:val="004C4800"/>
    <w:rsid w:val="004C4B16"/>
    <w:rsid w:val="004D33C2"/>
    <w:rsid w:val="004F1C3E"/>
    <w:rsid w:val="004F208D"/>
    <w:rsid w:val="004F2658"/>
    <w:rsid w:val="004F2C5E"/>
    <w:rsid w:val="004F4244"/>
    <w:rsid w:val="004F495F"/>
    <w:rsid w:val="004F51B3"/>
    <w:rsid w:val="004F59CA"/>
    <w:rsid w:val="004F682E"/>
    <w:rsid w:val="004F739E"/>
    <w:rsid w:val="00500B94"/>
    <w:rsid w:val="00501A58"/>
    <w:rsid w:val="00506B67"/>
    <w:rsid w:val="00511CC1"/>
    <w:rsid w:val="00511E99"/>
    <w:rsid w:val="005129BB"/>
    <w:rsid w:val="00513436"/>
    <w:rsid w:val="00515370"/>
    <w:rsid w:val="0052021E"/>
    <w:rsid w:val="005234E4"/>
    <w:rsid w:val="00524ACC"/>
    <w:rsid w:val="005251FB"/>
    <w:rsid w:val="0052723A"/>
    <w:rsid w:val="00535425"/>
    <w:rsid w:val="005362DE"/>
    <w:rsid w:val="00540E1F"/>
    <w:rsid w:val="0055187C"/>
    <w:rsid w:val="00551DCC"/>
    <w:rsid w:val="005528AF"/>
    <w:rsid w:val="0055466C"/>
    <w:rsid w:val="00554A69"/>
    <w:rsid w:val="00560A55"/>
    <w:rsid w:val="005625BF"/>
    <w:rsid w:val="00563746"/>
    <w:rsid w:val="00564E60"/>
    <w:rsid w:val="00567F41"/>
    <w:rsid w:val="00573E95"/>
    <w:rsid w:val="0057632B"/>
    <w:rsid w:val="005805FC"/>
    <w:rsid w:val="00580C5F"/>
    <w:rsid w:val="005818BB"/>
    <w:rsid w:val="00583E8F"/>
    <w:rsid w:val="00584E73"/>
    <w:rsid w:val="00593433"/>
    <w:rsid w:val="00596ABB"/>
    <w:rsid w:val="005A273F"/>
    <w:rsid w:val="005A4D92"/>
    <w:rsid w:val="005A4F9C"/>
    <w:rsid w:val="005A5329"/>
    <w:rsid w:val="005A729C"/>
    <w:rsid w:val="005A7EB7"/>
    <w:rsid w:val="005B0447"/>
    <w:rsid w:val="005B4502"/>
    <w:rsid w:val="005B6BA3"/>
    <w:rsid w:val="005C04E1"/>
    <w:rsid w:val="005C0BC0"/>
    <w:rsid w:val="005C612E"/>
    <w:rsid w:val="005C792D"/>
    <w:rsid w:val="005D0046"/>
    <w:rsid w:val="005D3B98"/>
    <w:rsid w:val="005D5684"/>
    <w:rsid w:val="005D7343"/>
    <w:rsid w:val="005E2279"/>
    <w:rsid w:val="005E3926"/>
    <w:rsid w:val="005E5680"/>
    <w:rsid w:val="005F1D64"/>
    <w:rsid w:val="005F6A84"/>
    <w:rsid w:val="00600CDE"/>
    <w:rsid w:val="0060740D"/>
    <w:rsid w:val="0061138B"/>
    <w:rsid w:val="00611AF4"/>
    <w:rsid w:val="00615CCA"/>
    <w:rsid w:val="00615F12"/>
    <w:rsid w:val="00616BB1"/>
    <w:rsid w:val="0062208F"/>
    <w:rsid w:val="00627DA1"/>
    <w:rsid w:val="00634AA0"/>
    <w:rsid w:val="00644C76"/>
    <w:rsid w:val="006454E9"/>
    <w:rsid w:val="00646E44"/>
    <w:rsid w:val="00653887"/>
    <w:rsid w:val="00655DCA"/>
    <w:rsid w:val="006577B4"/>
    <w:rsid w:val="006603A7"/>
    <w:rsid w:val="0066086B"/>
    <w:rsid w:val="006642CA"/>
    <w:rsid w:val="006666EF"/>
    <w:rsid w:val="00667E6F"/>
    <w:rsid w:val="006706C5"/>
    <w:rsid w:val="00672D83"/>
    <w:rsid w:val="006746FE"/>
    <w:rsid w:val="006751C0"/>
    <w:rsid w:val="00681142"/>
    <w:rsid w:val="00684378"/>
    <w:rsid w:val="0069047E"/>
    <w:rsid w:val="006A0490"/>
    <w:rsid w:val="006A1EEC"/>
    <w:rsid w:val="006A33D6"/>
    <w:rsid w:val="006A4334"/>
    <w:rsid w:val="006A6F84"/>
    <w:rsid w:val="006B6031"/>
    <w:rsid w:val="006B71CF"/>
    <w:rsid w:val="006C3209"/>
    <w:rsid w:val="006C5EB6"/>
    <w:rsid w:val="006D5789"/>
    <w:rsid w:val="006E1594"/>
    <w:rsid w:val="006E1C43"/>
    <w:rsid w:val="006E6B2C"/>
    <w:rsid w:val="006E72D5"/>
    <w:rsid w:val="006E7485"/>
    <w:rsid w:val="00703C11"/>
    <w:rsid w:val="007042ED"/>
    <w:rsid w:val="0071171B"/>
    <w:rsid w:val="007122FB"/>
    <w:rsid w:val="007130EA"/>
    <w:rsid w:val="0071340A"/>
    <w:rsid w:val="00716506"/>
    <w:rsid w:val="0072250D"/>
    <w:rsid w:val="0072343E"/>
    <w:rsid w:val="00724017"/>
    <w:rsid w:val="00724372"/>
    <w:rsid w:val="0073231A"/>
    <w:rsid w:val="007341D9"/>
    <w:rsid w:val="007345CD"/>
    <w:rsid w:val="00734BA4"/>
    <w:rsid w:val="00735085"/>
    <w:rsid w:val="007409E3"/>
    <w:rsid w:val="00745EFE"/>
    <w:rsid w:val="00745F14"/>
    <w:rsid w:val="00751C5A"/>
    <w:rsid w:val="00755141"/>
    <w:rsid w:val="007643C1"/>
    <w:rsid w:val="00764694"/>
    <w:rsid w:val="00764ED5"/>
    <w:rsid w:val="00767D92"/>
    <w:rsid w:val="00771AC9"/>
    <w:rsid w:val="00773610"/>
    <w:rsid w:val="00773980"/>
    <w:rsid w:val="00780954"/>
    <w:rsid w:val="00782C06"/>
    <w:rsid w:val="007844DC"/>
    <w:rsid w:val="007867A8"/>
    <w:rsid w:val="00786962"/>
    <w:rsid w:val="007873C9"/>
    <w:rsid w:val="00787A5B"/>
    <w:rsid w:val="0079028A"/>
    <w:rsid w:val="007934E8"/>
    <w:rsid w:val="00794DC9"/>
    <w:rsid w:val="00795D86"/>
    <w:rsid w:val="007A081D"/>
    <w:rsid w:val="007A384A"/>
    <w:rsid w:val="007B172E"/>
    <w:rsid w:val="007B1C92"/>
    <w:rsid w:val="007B20FF"/>
    <w:rsid w:val="007B28F6"/>
    <w:rsid w:val="007B5A54"/>
    <w:rsid w:val="007C0A02"/>
    <w:rsid w:val="007C38AC"/>
    <w:rsid w:val="007C44F7"/>
    <w:rsid w:val="007C64E4"/>
    <w:rsid w:val="007C6C4E"/>
    <w:rsid w:val="007D6FA6"/>
    <w:rsid w:val="007E4C8E"/>
    <w:rsid w:val="007E7CC2"/>
    <w:rsid w:val="007E7DD1"/>
    <w:rsid w:val="007F5211"/>
    <w:rsid w:val="007F72A0"/>
    <w:rsid w:val="007F7AA6"/>
    <w:rsid w:val="008029E2"/>
    <w:rsid w:val="00803760"/>
    <w:rsid w:val="00804C83"/>
    <w:rsid w:val="008052B6"/>
    <w:rsid w:val="00810D67"/>
    <w:rsid w:val="008139F9"/>
    <w:rsid w:val="00814228"/>
    <w:rsid w:val="0081529D"/>
    <w:rsid w:val="00815649"/>
    <w:rsid w:val="0081580B"/>
    <w:rsid w:val="0081583F"/>
    <w:rsid w:val="0082138D"/>
    <w:rsid w:val="008215E0"/>
    <w:rsid w:val="00821A6D"/>
    <w:rsid w:val="00822460"/>
    <w:rsid w:val="00822E4D"/>
    <w:rsid w:val="00823DBD"/>
    <w:rsid w:val="00824E74"/>
    <w:rsid w:val="00825BEF"/>
    <w:rsid w:val="00826D5C"/>
    <w:rsid w:val="00831B82"/>
    <w:rsid w:val="00831F29"/>
    <w:rsid w:val="008418B3"/>
    <w:rsid w:val="008476DF"/>
    <w:rsid w:val="00851DF7"/>
    <w:rsid w:val="00854EC5"/>
    <w:rsid w:val="008658E6"/>
    <w:rsid w:val="00865984"/>
    <w:rsid w:val="008678A6"/>
    <w:rsid w:val="008700A6"/>
    <w:rsid w:val="0087223C"/>
    <w:rsid w:val="00872E4F"/>
    <w:rsid w:val="00872E7C"/>
    <w:rsid w:val="008730F0"/>
    <w:rsid w:val="00874240"/>
    <w:rsid w:val="008746AA"/>
    <w:rsid w:val="008804BF"/>
    <w:rsid w:val="00887005"/>
    <w:rsid w:val="008950B1"/>
    <w:rsid w:val="008A06B4"/>
    <w:rsid w:val="008A0EE4"/>
    <w:rsid w:val="008A397F"/>
    <w:rsid w:val="008A6477"/>
    <w:rsid w:val="008B1D8B"/>
    <w:rsid w:val="008B50FC"/>
    <w:rsid w:val="008B7FB5"/>
    <w:rsid w:val="008C0EA2"/>
    <w:rsid w:val="008C3A08"/>
    <w:rsid w:val="008C5701"/>
    <w:rsid w:val="008D17DB"/>
    <w:rsid w:val="008D3456"/>
    <w:rsid w:val="008D39BF"/>
    <w:rsid w:val="008D4115"/>
    <w:rsid w:val="008D4925"/>
    <w:rsid w:val="008D71C5"/>
    <w:rsid w:val="008E66DB"/>
    <w:rsid w:val="008E6AA1"/>
    <w:rsid w:val="008F1329"/>
    <w:rsid w:val="008F2915"/>
    <w:rsid w:val="008F512D"/>
    <w:rsid w:val="008F65DD"/>
    <w:rsid w:val="008F7C34"/>
    <w:rsid w:val="00901D01"/>
    <w:rsid w:val="009135EC"/>
    <w:rsid w:val="009176E9"/>
    <w:rsid w:val="009207F3"/>
    <w:rsid w:val="00923B12"/>
    <w:rsid w:val="0093108A"/>
    <w:rsid w:val="00933BEC"/>
    <w:rsid w:val="00937B1D"/>
    <w:rsid w:val="009436FB"/>
    <w:rsid w:val="00952B68"/>
    <w:rsid w:val="00952F5D"/>
    <w:rsid w:val="0095586E"/>
    <w:rsid w:val="00955BAA"/>
    <w:rsid w:val="00955F47"/>
    <w:rsid w:val="00956B1D"/>
    <w:rsid w:val="00961B19"/>
    <w:rsid w:val="00962C46"/>
    <w:rsid w:val="00963219"/>
    <w:rsid w:val="00965E05"/>
    <w:rsid w:val="00970BFE"/>
    <w:rsid w:val="00983828"/>
    <w:rsid w:val="00983CC3"/>
    <w:rsid w:val="00987DE8"/>
    <w:rsid w:val="00990FA6"/>
    <w:rsid w:val="00996283"/>
    <w:rsid w:val="009A2E85"/>
    <w:rsid w:val="009A5D87"/>
    <w:rsid w:val="009A7280"/>
    <w:rsid w:val="009B246C"/>
    <w:rsid w:val="009B24B4"/>
    <w:rsid w:val="009B45BB"/>
    <w:rsid w:val="009B5182"/>
    <w:rsid w:val="009C2E09"/>
    <w:rsid w:val="009C49D5"/>
    <w:rsid w:val="009D0AF4"/>
    <w:rsid w:val="009D1AD7"/>
    <w:rsid w:val="009D4A29"/>
    <w:rsid w:val="009D639F"/>
    <w:rsid w:val="009D79A0"/>
    <w:rsid w:val="009E078A"/>
    <w:rsid w:val="009E10C0"/>
    <w:rsid w:val="009E1281"/>
    <w:rsid w:val="009E2B80"/>
    <w:rsid w:val="009E3DD4"/>
    <w:rsid w:val="009E75C8"/>
    <w:rsid w:val="009F08A9"/>
    <w:rsid w:val="009F158F"/>
    <w:rsid w:val="009F7759"/>
    <w:rsid w:val="00A0025B"/>
    <w:rsid w:val="00A02CA1"/>
    <w:rsid w:val="00A035CA"/>
    <w:rsid w:val="00A04D27"/>
    <w:rsid w:val="00A068F2"/>
    <w:rsid w:val="00A07156"/>
    <w:rsid w:val="00A074F9"/>
    <w:rsid w:val="00A0782B"/>
    <w:rsid w:val="00A11617"/>
    <w:rsid w:val="00A15E66"/>
    <w:rsid w:val="00A17810"/>
    <w:rsid w:val="00A21D52"/>
    <w:rsid w:val="00A21DDC"/>
    <w:rsid w:val="00A23D91"/>
    <w:rsid w:val="00A25143"/>
    <w:rsid w:val="00A37102"/>
    <w:rsid w:val="00A371EA"/>
    <w:rsid w:val="00A4129C"/>
    <w:rsid w:val="00A41BBF"/>
    <w:rsid w:val="00A473D4"/>
    <w:rsid w:val="00A5029E"/>
    <w:rsid w:val="00A52ABA"/>
    <w:rsid w:val="00A52B03"/>
    <w:rsid w:val="00A53ABD"/>
    <w:rsid w:val="00A54913"/>
    <w:rsid w:val="00A63110"/>
    <w:rsid w:val="00A70D0D"/>
    <w:rsid w:val="00A7682C"/>
    <w:rsid w:val="00A77874"/>
    <w:rsid w:val="00A80F07"/>
    <w:rsid w:val="00A834B0"/>
    <w:rsid w:val="00A83F2F"/>
    <w:rsid w:val="00A97552"/>
    <w:rsid w:val="00AA4BEF"/>
    <w:rsid w:val="00AA748C"/>
    <w:rsid w:val="00AB1493"/>
    <w:rsid w:val="00AB1D3A"/>
    <w:rsid w:val="00AB612E"/>
    <w:rsid w:val="00AC1801"/>
    <w:rsid w:val="00AC2955"/>
    <w:rsid w:val="00AC2F54"/>
    <w:rsid w:val="00AC6440"/>
    <w:rsid w:val="00AD20E9"/>
    <w:rsid w:val="00AD22E7"/>
    <w:rsid w:val="00AD3E90"/>
    <w:rsid w:val="00AE0306"/>
    <w:rsid w:val="00AE28B8"/>
    <w:rsid w:val="00AE45FA"/>
    <w:rsid w:val="00AE6273"/>
    <w:rsid w:val="00AE6C60"/>
    <w:rsid w:val="00AE6D41"/>
    <w:rsid w:val="00AE7C5D"/>
    <w:rsid w:val="00AF4370"/>
    <w:rsid w:val="00AF5DCE"/>
    <w:rsid w:val="00AF6B02"/>
    <w:rsid w:val="00B01BF3"/>
    <w:rsid w:val="00B01F7D"/>
    <w:rsid w:val="00B02FA2"/>
    <w:rsid w:val="00B03662"/>
    <w:rsid w:val="00B03F65"/>
    <w:rsid w:val="00B07D39"/>
    <w:rsid w:val="00B10D8C"/>
    <w:rsid w:val="00B157FD"/>
    <w:rsid w:val="00B21845"/>
    <w:rsid w:val="00B22E5E"/>
    <w:rsid w:val="00B24391"/>
    <w:rsid w:val="00B260BE"/>
    <w:rsid w:val="00B27922"/>
    <w:rsid w:val="00B27A2D"/>
    <w:rsid w:val="00B34125"/>
    <w:rsid w:val="00B535E3"/>
    <w:rsid w:val="00B536C9"/>
    <w:rsid w:val="00B56509"/>
    <w:rsid w:val="00B56626"/>
    <w:rsid w:val="00B627F5"/>
    <w:rsid w:val="00B64A2F"/>
    <w:rsid w:val="00B64FA3"/>
    <w:rsid w:val="00B66446"/>
    <w:rsid w:val="00B66AA1"/>
    <w:rsid w:val="00B675CD"/>
    <w:rsid w:val="00B725AA"/>
    <w:rsid w:val="00B76DA5"/>
    <w:rsid w:val="00B76FA3"/>
    <w:rsid w:val="00B77BC7"/>
    <w:rsid w:val="00B839A1"/>
    <w:rsid w:val="00B85B25"/>
    <w:rsid w:val="00B86973"/>
    <w:rsid w:val="00B90359"/>
    <w:rsid w:val="00B9095A"/>
    <w:rsid w:val="00B929F1"/>
    <w:rsid w:val="00B938CE"/>
    <w:rsid w:val="00B97377"/>
    <w:rsid w:val="00BA31AF"/>
    <w:rsid w:val="00BA52D1"/>
    <w:rsid w:val="00BA56F0"/>
    <w:rsid w:val="00BA7789"/>
    <w:rsid w:val="00BB06AC"/>
    <w:rsid w:val="00BB16E9"/>
    <w:rsid w:val="00BB17F9"/>
    <w:rsid w:val="00BB2430"/>
    <w:rsid w:val="00BB6800"/>
    <w:rsid w:val="00BC2271"/>
    <w:rsid w:val="00BC5A0B"/>
    <w:rsid w:val="00BC6E05"/>
    <w:rsid w:val="00BC7829"/>
    <w:rsid w:val="00BD45DA"/>
    <w:rsid w:val="00BD74F8"/>
    <w:rsid w:val="00BD7806"/>
    <w:rsid w:val="00BE654B"/>
    <w:rsid w:val="00BF3EA5"/>
    <w:rsid w:val="00BF527E"/>
    <w:rsid w:val="00C00DB9"/>
    <w:rsid w:val="00C05383"/>
    <w:rsid w:val="00C10400"/>
    <w:rsid w:val="00C111B7"/>
    <w:rsid w:val="00C153ED"/>
    <w:rsid w:val="00C155A9"/>
    <w:rsid w:val="00C1613C"/>
    <w:rsid w:val="00C17882"/>
    <w:rsid w:val="00C21495"/>
    <w:rsid w:val="00C24628"/>
    <w:rsid w:val="00C2538D"/>
    <w:rsid w:val="00C25DD9"/>
    <w:rsid w:val="00C26A5C"/>
    <w:rsid w:val="00C31DB8"/>
    <w:rsid w:val="00C351DC"/>
    <w:rsid w:val="00C35ACD"/>
    <w:rsid w:val="00C36A57"/>
    <w:rsid w:val="00C40EE1"/>
    <w:rsid w:val="00C44DDF"/>
    <w:rsid w:val="00C45812"/>
    <w:rsid w:val="00C469A0"/>
    <w:rsid w:val="00C47F98"/>
    <w:rsid w:val="00C50D6E"/>
    <w:rsid w:val="00C511B4"/>
    <w:rsid w:val="00C52E2F"/>
    <w:rsid w:val="00C53591"/>
    <w:rsid w:val="00C61533"/>
    <w:rsid w:val="00C61E96"/>
    <w:rsid w:val="00C62549"/>
    <w:rsid w:val="00C74A97"/>
    <w:rsid w:val="00C753D8"/>
    <w:rsid w:val="00C77C65"/>
    <w:rsid w:val="00C8341E"/>
    <w:rsid w:val="00C9613D"/>
    <w:rsid w:val="00C97AD6"/>
    <w:rsid w:val="00CA1871"/>
    <w:rsid w:val="00CA1CB3"/>
    <w:rsid w:val="00CA47FB"/>
    <w:rsid w:val="00CA6112"/>
    <w:rsid w:val="00CA74C0"/>
    <w:rsid w:val="00CA758D"/>
    <w:rsid w:val="00CA795C"/>
    <w:rsid w:val="00CB04F1"/>
    <w:rsid w:val="00CB0C09"/>
    <w:rsid w:val="00CB1535"/>
    <w:rsid w:val="00CB3B8D"/>
    <w:rsid w:val="00CB3D6F"/>
    <w:rsid w:val="00CC23F8"/>
    <w:rsid w:val="00CC3F6B"/>
    <w:rsid w:val="00CC62CA"/>
    <w:rsid w:val="00CD24D7"/>
    <w:rsid w:val="00CD2970"/>
    <w:rsid w:val="00CD4945"/>
    <w:rsid w:val="00CD79E1"/>
    <w:rsid w:val="00CE6272"/>
    <w:rsid w:val="00CE7B74"/>
    <w:rsid w:val="00CF12F9"/>
    <w:rsid w:val="00CF3D85"/>
    <w:rsid w:val="00CF53E7"/>
    <w:rsid w:val="00CF7B07"/>
    <w:rsid w:val="00D03B49"/>
    <w:rsid w:val="00D03D78"/>
    <w:rsid w:val="00D122A4"/>
    <w:rsid w:val="00D13632"/>
    <w:rsid w:val="00D216C0"/>
    <w:rsid w:val="00D23D32"/>
    <w:rsid w:val="00D2497C"/>
    <w:rsid w:val="00D25AF1"/>
    <w:rsid w:val="00D31983"/>
    <w:rsid w:val="00D34063"/>
    <w:rsid w:val="00D35036"/>
    <w:rsid w:val="00D3790E"/>
    <w:rsid w:val="00D40ACF"/>
    <w:rsid w:val="00D40FFA"/>
    <w:rsid w:val="00D41729"/>
    <w:rsid w:val="00D427A8"/>
    <w:rsid w:val="00D45A70"/>
    <w:rsid w:val="00D468A8"/>
    <w:rsid w:val="00D506E5"/>
    <w:rsid w:val="00D5088E"/>
    <w:rsid w:val="00D50C22"/>
    <w:rsid w:val="00D518DF"/>
    <w:rsid w:val="00D5325C"/>
    <w:rsid w:val="00D579B1"/>
    <w:rsid w:val="00D61816"/>
    <w:rsid w:val="00D61D91"/>
    <w:rsid w:val="00D62AB4"/>
    <w:rsid w:val="00D653EB"/>
    <w:rsid w:val="00D7783C"/>
    <w:rsid w:val="00D80718"/>
    <w:rsid w:val="00D80F51"/>
    <w:rsid w:val="00D81A36"/>
    <w:rsid w:val="00D81AC7"/>
    <w:rsid w:val="00D856A0"/>
    <w:rsid w:val="00D91773"/>
    <w:rsid w:val="00D92803"/>
    <w:rsid w:val="00D9331F"/>
    <w:rsid w:val="00D94637"/>
    <w:rsid w:val="00D95BC7"/>
    <w:rsid w:val="00D968B9"/>
    <w:rsid w:val="00D96C70"/>
    <w:rsid w:val="00D97738"/>
    <w:rsid w:val="00D9774D"/>
    <w:rsid w:val="00DA415C"/>
    <w:rsid w:val="00DA44E8"/>
    <w:rsid w:val="00DA545E"/>
    <w:rsid w:val="00DA6291"/>
    <w:rsid w:val="00DB214E"/>
    <w:rsid w:val="00DB575B"/>
    <w:rsid w:val="00DC40AF"/>
    <w:rsid w:val="00DC5753"/>
    <w:rsid w:val="00DC6951"/>
    <w:rsid w:val="00DC6A72"/>
    <w:rsid w:val="00DD196E"/>
    <w:rsid w:val="00DD29B0"/>
    <w:rsid w:val="00DD3B9B"/>
    <w:rsid w:val="00DD522B"/>
    <w:rsid w:val="00DD785F"/>
    <w:rsid w:val="00DF1209"/>
    <w:rsid w:val="00DF1677"/>
    <w:rsid w:val="00DF1D52"/>
    <w:rsid w:val="00DF54A3"/>
    <w:rsid w:val="00DF5FBE"/>
    <w:rsid w:val="00DF715A"/>
    <w:rsid w:val="00E01E2C"/>
    <w:rsid w:val="00E0504E"/>
    <w:rsid w:val="00E05EDF"/>
    <w:rsid w:val="00E132BC"/>
    <w:rsid w:val="00E1614A"/>
    <w:rsid w:val="00E20993"/>
    <w:rsid w:val="00E22DFD"/>
    <w:rsid w:val="00E34AC8"/>
    <w:rsid w:val="00E3573B"/>
    <w:rsid w:val="00E36E29"/>
    <w:rsid w:val="00E425D1"/>
    <w:rsid w:val="00E4261F"/>
    <w:rsid w:val="00E431FA"/>
    <w:rsid w:val="00E56351"/>
    <w:rsid w:val="00E611CC"/>
    <w:rsid w:val="00E62363"/>
    <w:rsid w:val="00E71C93"/>
    <w:rsid w:val="00E71E7D"/>
    <w:rsid w:val="00E72E7B"/>
    <w:rsid w:val="00E741B8"/>
    <w:rsid w:val="00E743B2"/>
    <w:rsid w:val="00E74F39"/>
    <w:rsid w:val="00E76588"/>
    <w:rsid w:val="00E81D58"/>
    <w:rsid w:val="00E82237"/>
    <w:rsid w:val="00E8756A"/>
    <w:rsid w:val="00E92071"/>
    <w:rsid w:val="00E927BC"/>
    <w:rsid w:val="00E93A9C"/>
    <w:rsid w:val="00EA3ABD"/>
    <w:rsid w:val="00EA5B61"/>
    <w:rsid w:val="00EA698D"/>
    <w:rsid w:val="00EB0FA4"/>
    <w:rsid w:val="00EB1084"/>
    <w:rsid w:val="00EB5873"/>
    <w:rsid w:val="00EB6A60"/>
    <w:rsid w:val="00EB7962"/>
    <w:rsid w:val="00EC1325"/>
    <w:rsid w:val="00EC2B54"/>
    <w:rsid w:val="00EC7366"/>
    <w:rsid w:val="00ED0843"/>
    <w:rsid w:val="00ED1166"/>
    <w:rsid w:val="00ED47CD"/>
    <w:rsid w:val="00ED495B"/>
    <w:rsid w:val="00ED508F"/>
    <w:rsid w:val="00ED5255"/>
    <w:rsid w:val="00ED7127"/>
    <w:rsid w:val="00EE00A2"/>
    <w:rsid w:val="00EE06C8"/>
    <w:rsid w:val="00EE0752"/>
    <w:rsid w:val="00EE2F84"/>
    <w:rsid w:val="00EE33E6"/>
    <w:rsid w:val="00EE54AD"/>
    <w:rsid w:val="00EE783E"/>
    <w:rsid w:val="00EF3A1A"/>
    <w:rsid w:val="00EF6066"/>
    <w:rsid w:val="00F02276"/>
    <w:rsid w:val="00F0345A"/>
    <w:rsid w:val="00F04BDC"/>
    <w:rsid w:val="00F10347"/>
    <w:rsid w:val="00F105F6"/>
    <w:rsid w:val="00F11ED0"/>
    <w:rsid w:val="00F132D3"/>
    <w:rsid w:val="00F262C5"/>
    <w:rsid w:val="00F314FC"/>
    <w:rsid w:val="00F413D5"/>
    <w:rsid w:val="00F4469B"/>
    <w:rsid w:val="00F46424"/>
    <w:rsid w:val="00F501BF"/>
    <w:rsid w:val="00F52D04"/>
    <w:rsid w:val="00F53942"/>
    <w:rsid w:val="00F55171"/>
    <w:rsid w:val="00F578AC"/>
    <w:rsid w:val="00F62285"/>
    <w:rsid w:val="00F67F6F"/>
    <w:rsid w:val="00F71575"/>
    <w:rsid w:val="00F77A76"/>
    <w:rsid w:val="00F84A4D"/>
    <w:rsid w:val="00F90139"/>
    <w:rsid w:val="00F922CC"/>
    <w:rsid w:val="00F93034"/>
    <w:rsid w:val="00F93C74"/>
    <w:rsid w:val="00F93DE4"/>
    <w:rsid w:val="00F956C4"/>
    <w:rsid w:val="00F96F53"/>
    <w:rsid w:val="00FA265D"/>
    <w:rsid w:val="00FA45E6"/>
    <w:rsid w:val="00FA7DD4"/>
    <w:rsid w:val="00FB102D"/>
    <w:rsid w:val="00FB5B72"/>
    <w:rsid w:val="00FB7583"/>
    <w:rsid w:val="00FC001B"/>
    <w:rsid w:val="00FC1925"/>
    <w:rsid w:val="00FC2FA7"/>
    <w:rsid w:val="00FC7C81"/>
    <w:rsid w:val="00FC7EF4"/>
    <w:rsid w:val="00FD01D1"/>
    <w:rsid w:val="00FD21AE"/>
    <w:rsid w:val="00FD476B"/>
    <w:rsid w:val="00FD4E8C"/>
    <w:rsid w:val="00FD6F6A"/>
    <w:rsid w:val="00FE10E6"/>
    <w:rsid w:val="00FE4752"/>
    <w:rsid w:val="00FF0930"/>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character" w:customStyle="1" w:styleId="d2edcug0">
    <w:name w:val="d2edcug0"/>
    <w:basedOn w:val="DefaultParagraphFont"/>
    <w:rsid w:val="0068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370111709">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7592999">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18388420">
      <w:bodyDiv w:val="1"/>
      <w:marLeft w:val="0"/>
      <w:marRight w:val="0"/>
      <w:marTop w:val="0"/>
      <w:marBottom w:val="0"/>
      <w:divBdr>
        <w:top w:val="none" w:sz="0" w:space="0" w:color="auto"/>
        <w:left w:val="none" w:sz="0" w:space="0" w:color="auto"/>
        <w:bottom w:val="none" w:sz="0" w:space="0" w:color="auto"/>
        <w:right w:val="none" w:sz="0" w:space="0" w:color="auto"/>
      </w:divBdr>
      <w:divsChild>
        <w:div w:id="2053841556">
          <w:marLeft w:val="0"/>
          <w:marRight w:val="0"/>
          <w:marTop w:val="0"/>
          <w:marBottom w:val="120"/>
          <w:divBdr>
            <w:top w:val="none" w:sz="0" w:space="0" w:color="auto"/>
            <w:left w:val="none" w:sz="0" w:space="0" w:color="auto"/>
            <w:bottom w:val="none" w:sz="0" w:space="0" w:color="auto"/>
            <w:right w:val="none" w:sz="0" w:space="0" w:color="auto"/>
          </w:divBdr>
        </w:div>
        <w:div w:id="703216351">
          <w:marLeft w:val="0"/>
          <w:marRight w:val="0"/>
          <w:marTop w:val="0"/>
          <w:marBottom w:val="120"/>
          <w:divBdr>
            <w:top w:val="none" w:sz="0" w:space="0" w:color="auto"/>
            <w:left w:val="none" w:sz="0" w:space="0" w:color="auto"/>
            <w:bottom w:val="none" w:sz="0" w:space="0" w:color="auto"/>
            <w:right w:val="none" w:sz="0" w:space="0" w:color="auto"/>
          </w:divBdr>
        </w:div>
        <w:div w:id="466895566">
          <w:marLeft w:val="0"/>
          <w:marRight w:val="0"/>
          <w:marTop w:val="0"/>
          <w:marBottom w:val="120"/>
          <w:divBdr>
            <w:top w:val="none" w:sz="0" w:space="0" w:color="auto"/>
            <w:left w:val="none" w:sz="0" w:space="0" w:color="auto"/>
            <w:bottom w:val="none" w:sz="0" w:space="0" w:color="auto"/>
            <w:right w:val="none" w:sz="0" w:space="0" w:color="auto"/>
          </w:divBdr>
        </w:div>
      </w:divsChild>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99978682">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wiltshire.gov.uk/ieListDocuments.aspx?CId=163&amp;MId=13883&amp;Ve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clerk@bulkington-pc.co.uk" TargetMode="External"/><Relationship Id="rId5" Type="http://schemas.openxmlformats.org/officeDocument/2006/relationships/webSettings" Target="webSettings.xml"/><Relationship Id="rId10" Type="http://schemas.openxmlformats.org/officeDocument/2006/relationships/hyperlink" Target="https://www.wiltshire.police.uk/police-forces/wiltshire-police/areas/about-us/about-us/cpts/" TargetMode="External"/><Relationship Id="rId4" Type="http://schemas.openxmlformats.org/officeDocument/2006/relationships/settings" Target="settings.xml"/><Relationship Id="rId9" Type="http://schemas.openxmlformats.org/officeDocument/2006/relationships/hyperlink" Target="https://www.wiltshire.gov.uk/news/faqs-hills-municipal-collections-industrial-a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112</cp:revision>
  <cp:lastPrinted>2022-03-16T18:11:00Z</cp:lastPrinted>
  <dcterms:created xsi:type="dcterms:W3CDTF">2022-03-16T18:11:00Z</dcterms:created>
  <dcterms:modified xsi:type="dcterms:W3CDTF">2022-04-28T10:59:00Z</dcterms:modified>
</cp:coreProperties>
</file>