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A364A" w14:textId="32918701" w:rsidR="00C111B7" w:rsidRPr="00915F04" w:rsidRDefault="00C111B7">
      <w:pPr>
        <w:rPr>
          <w:rFonts w:cstheme="minorHAnsi"/>
          <w:sz w:val="22"/>
          <w:szCs w:val="22"/>
        </w:rPr>
      </w:pPr>
    </w:p>
    <w:p w14:paraId="7D211343" w14:textId="77777777" w:rsidR="00985BA2" w:rsidRPr="00915F04" w:rsidRDefault="00985BA2" w:rsidP="009436FB">
      <w:pPr>
        <w:autoSpaceDE w:val="0"/>
        <w:autoSpaceDN w:val="0"/>
        <w:adjustRightInd w:val="0"/>
        <w:spacing w:line="240" w:lineRule="exact"/>
        <w:ind w:left="-210"/>
        <w:jc w:val="center"/>
        <w:rPr>
          <w:rFonts w:cstheme="minorHAnsi"/>
          <w:sz w:val="22"/>
          <w:szCs w:val="22"/>
        </w:rPr>
      </w:pPr>
    </w:p>
    <w:p w14:paraId="29009DF3" w14:textId="77777777" w:rsidR="00C84065" w:rsidRPr="00915F04" w:rsidRDefault="00C84065" w:rsidP="009436FB">
      <w:pPr>
        <w:autoSpaceDE w:val="0"/>
        <w:autoSpaceDN w:val="0"/>
        <w:adjustRightInd w:val="0"/>
        <w:spacing w:line="240" w:lineRule="exact"/>
        <w:ind w:left="-210"/>
        <w:jc w:val="center"/>
        <w:rPr>
          <w:rFonts w:cstheme="minorHAnsi"/>
          <w:b/>
          <w:bCs/>
          <w:color w:val="FF0000"/>
          <w:sz w:val="22"/>
          <w:szCs w:val="22"/>
          <w:lang w:val="en-US"/>
        </w:rPr>
      </w:pPr>
    </w:p>
    <w:p w14:paraId="7E1AF1A9" w14:textId="77777777" w:rsidR="003653DF" w:rsidRPr="00915F04" w:rsidRDefault="003653DF" w:rsidP="003653DF">
      <w:pPr>
        <w:autoSpaceDE w:val="0"/>
        <w:autoSpaceDN w:val="0"/>
        <w:adjustRightInd w:val="0"/>
        <w:spacing w:after="240" w:line="240" w:lineRule="exact"/>
        <w:ind w:left="-210"/>
        <w:jc w:val="center"/>
        <w:rPr>
          <w:rFonts w:cstheme="minorHAnsi"/>
          <w:b/>
          <w:bCs/>
          <w:color w:val="1A1A1A"/>
          <w:sz w:val="22"/>
          <w:szCs w:val="22"/>
          <w:u w:val="single"/>
          <w:lang w:val="en-US"/>
        </w:rPr>
      </w:pPr>
      <w:r w:rsidRPr="00915F04">
        <w:rPr>
          <w:rFonts w:cstheme="minorHAnsi"/>
          <w:b/>
          <w:bCs/>
          <w:color w:val="1A1A1A"/>
          <w:sz w:val="22"/>
          <w:szCs w:val="22"/>
          <w:u w:val="single"/>
          <w:lang w:val="en-US"/>
        </w:rPr>
        <w:t>Parish Meeting – Draft Minutes</w:t>
      </w:r>
    </w:p>
    <w:p w14:paraId="6AB5DA3A" w14:textId="77777777" w:rsidR="003653DF" w:rsidRPr="00915F04" w:rsidRDefault="003653DF" w:rsidP="003653DF">
      <w:pPr>
        <w:autoSpaceDE w:val="0"/>
        <w:autoSpaceDN w:val="0"/>
        <w:adjustRightInd w:val="0"/>
        <w:spacing w:after="240" w:line="240" w:lineRule="exact"/>
        <w:jc w:val="center"/>
        <w:rPr>
          <w:rFonts w:cstheme="minorHAnsi"/>
          <w:b/>
          <w:bCs/>
          <w:sz w:val="22"/>
          <w:szCs w:val="22"/>
          <w:u w:val="single"/>
          <w:lang w:val="en-US"/>
        </w:rPr>
      </w:pPr>
      <w:r w:rsidRPr="00915F04">
        <w:rPr>
          <w:rFonts w:cstheme="minorHAnsi"/>
          <w:b/>
          <w:bCs/>
          <w:sz w:val="22"/>
          <w:szCs w:val="22"/>
          <w:u w:val="single"/>
          <w:lang w:val="en-US"/>
        </w:rPr>
        <w:t xml:space="preserve">PENDING OFFICAL APPROVAL AT NEXT MEETING </w:t>
      </w:r>
    </w:p>
    <w:p w14:paraId="5D81CA65" w14:textId="46C5CAD3" w:rsidR="003653DF" w:rsidRPr="00915F04" w:rsidRDefault="003653DF" w:rsidP="003653DF">
      <w:pPr>
        <w:autoSpaceDE w:val="0"/>
        <w:autoSpaceDN w:val="0"/>
        <w:adjustRightInd w:val="0"/>
        <w:spacing w:line="240" w:lineRule="exact"/>
        <w:ind w:left="-210"/>
        <w:jc w:val="center"/>
        <w:rPr>
          <w:rFonts w:cstheme="minorHAnsi"/>
          <w:b/>
          <w:bCs/>
          <w:color w:val="1A1A1A"/>
          <w:sz w:val="22"/>
          <w:szCs w:val="22"/>
          <w:lang w:val="en-US"/>
        </w:rPr>
      </w:pPr>
      <w:r w:rsidRPr="00915F04">
        <w:rPr>
          <w:rFonts w:cstheme="minorHAnsi"/>
          <w:b/>
          <w:bCs/>
          <w:color w:val="1A1A1A"/>
          <w:sz w:val="22"/>
          <w:szCs w:val="22"/>
          <w:lang w:val="en-US"/>
        </w:rPr>
        <w:t>Held Wednesday the 19</w:t>
      </w:r>
      <w:r w:rsidRPr="00915F04">
        <w:rPr>
          <w:rFonts w:cstheme="minorHAnsi"/>
          <w:b/>
          <w:bCs/>
          <w:color w:val="1A1A1A"/>
          <w:sz w:val="22"/>
          <w:szCs w:val="22"/>
          <w:vertAlign w:val="superscript"/>
          <w:lang w:val="en-US"/>
        </w:rPr>
        <w:t>th</w:t>
      </w:r>
      <w:r w:rsidRPr="00915F04">
        <w:rPr>
          <w:rFonts w:cstheme="minorHAnsi"/>
          <w:b/>
          <w:bCs/>
          <w:color w:val="1A1A1A"/>
          <w:sz w:val="22"/>
          <w:szCs w:val="22"/>
          <w:lang w:val="en-US"/>
        </w:rPr>
        <w:t xml:space="preserve"> of October 2022 at 7.30pm in the Bulkington Village Hall. </w:t>
      </w:r>
    </w:p>
    <w:p w14:paraId="573E7109" w14:textId="77777777" w:rsidR="003653DF" w:rsidRPr="00915F04" w:rsidRDefault="003653DF" w:rsidP="003653DF">
      <w:pPr>
        <w:autoSpaceDE w:val="0"/>
        <w:autoSpaceDN w:val="0"/>
        <w:adjustRightInd w:val="0"/>
        <w:spacing w:line="240" w:lineRule="exact"/>
        <w:ind w:left="-210"/>
        <w:jc w:val="center"/>
        <w:rPr>
          <w:rFonts w:cstheme="minorHAnsi"/>
          <w:b/>
          <w:bCs/>
          <w:color w:val="1A1A1A"/>
          <w:sz w:val="22"/>
          <w:szCs w:val="22"/>
          <w:lang w:val="en-US"/>
        </w:rPr>
      </w:pPr>
    </w:p>
    <w:p w14:paraId="595E7256" w14:textId="3CBD9C9F" w:rsidR="005A0822" w:rsidRPr="00915F04" w:rsidRDefault="003653DF" w:rsidP="009F1F5C">
      <w:pPr>
        <w:spacing w:line="259" w:lineRule="auto"/>
        <w:jc w:val="center"/>
        <w:rPr>
          <w:rFonts w:cstheme="minorHAnsi"/>
          <w:sz w:val="22"/>
          <w:szCs w:val="22"/>
        </w:rPr>
      </w:pPr>
      <w:r w:rsidRPr="00915F04">
        <w:rPr>
          <w:rFonts w:cstheme="minorHAnsi"/>
          <w:sz w:val="22"/>
          <w:szCs w:val="22"/>
        </w:rPr>
        <w:t xml:space="preserve">Councillors: Amy Powell (Chair), Carla Haslam, Alex Breach, Julie Anderson-Hill, </w:t>
      </w:r>
      <w:r w:rsidR="00BF2D6B" w:rsidRPr="00915F04">
        <w:rPr>
          <w:rFonts w:cstheme="minorHAnsi"/>
          <w:sz w:val="22"/>
          <w:szCs w:val="22"/>
        </w:rPr>
        <w:t xml:space="preserve">Alison Howard-Evans, </w:t>
      </w:r>
      <w:r w:rsidRPr="00915F04">
        <w:rPr>
          <w:rFonts w:cstheme="minorHAnsi"/>
          <w:sz w:val="22"/>
          <w:szCs w:val="22"/>
        </w:rPr>
        <w:t>Tamara Reay (</w:t>
      </w:r>
      <w:r w:rsidR="00BF2D6B" w:rsidRPr="00915F04">
        <w:rPr>
          <w:rFonts w:cstheme="minorHAnsi"/>
          <w:sz w:val="22"/>
          <w:szCs w:val="22"/>
        </w:rPr>
        <w:t>o</w:t>
      </w:r>
      <w:r w:rsidRPr="00915F04">
        <w:rPr>
          <w:rFonts w:cstheme="minorHAnsi"/>
          <w:sz w:val="22"/>
          <w:szCs w:val="22"/>
        </w:rPr>
        <w:t>ur Conservative Representative serving the Devizes Rural West Division)</w:t>
      </w:r>
    </w:p>
    <w:p w14:paraId="48995189" w14:textId="77777777" w:rsidR="005A0822" w:rsidRPr="00915F04" w:rsidRDefault="005A0822" w:rsidP="003653DF">
      <w:pPr>
        <w:jc w:val="right"/>
        <w:rPr>
          <w:rFonts w:cstheme="minorHAnsi"/>
          <w:sz w:val="22"/>
          <w:szCs w:val="22"/>
        </w:rPr>
      </w:pPr>
    </w:p>
    <w:tbl>
      <w:tblPr>
        <w:tblStyle w:val="TableGrid"/>
        <w:tblW w:w="11625" w:type="dxa"/>
        <w:tblInd w:w="-431" w:type="dxa"/>
        <w:tblLook w:val="04A0" w:firstRow="1" w:lastRow="0" w:firstColumn="1" w:lastColumn="0" w:noHBand="0" w:noVBand="1"/>
      </w:tblPr>
      <w:tblGrid>
        <w:gridCol w:w="7514"/>
        <w:gridCol w:w="4111"/>
      </w:tblGrid>
      <w:tr w:rsidR="003653DF" w:rsidRPr="00915F04" w14:paraId="12A2C6AD" w14:textId="77777777" w:rsidTr="005C004E">
        <w:tc>
          <w:tcPr>
            <w:tcW w:w="7514" w:type="dxa"/>
          </w:tcPr>
          <w:p w14:paraId="3CF8B657" w14:textId="77777777" w:rsidR="003653DF" w:rsidRPr="00915F04" w:rsidRDefault="003653DF" w:rsidP="00D54435">
            <w:pPr>
              <w:ind w:left="-68"/>
              <w:rPr>
                <w:rFonts w:cstheme="minorHAnsi"/>
                <w:b/>
                <w:bCs/>
                <w:sz w:val="22"/>
                <w:szCs w:val="22"/>
                <w:lang w:val="en-US"/>
              </w:rPr>
            </w:pPr>
            <w:r w:rsidRPr="00915F04">
              <w:rPr>
                <w:rStyle w:val="Strong"/>
                <w:rFonts w:cstheme="minorHAnsi"/>
                <w:sz w:val="22"/>
                <w:szCs w:val="22"/>
              </w:rPr>
              <w:t xml:space="preserve"> </w:t>
            </w:r>
            <w:r w:rsidRPr="00915F04">
              <w:rPr>
                <w:rFonts w:cstheme="minorHAnsi"/>
                <w:b/>
                <w:bCs/>
                <w:sz w:val="22"/>
                <w:szCs w:val="22"/>
                <w:lang w:val="en-US"/>
              </w:rPr>
              <w:t>AGENDA ITEM</w:t>
            </w:r>
          </w:p>
        </w:tc>
        <w:tc>
          <w:tcPr>
            <w:tcW w:w="4111" w:type="dxa"/>
          </w:tcPr>
          <w:p w14:paraId="2C77FFF3" w14:textId="77777777" w:rsidR="003653DF" w:rsidRPr="00915F04" w:rsidRDefault="003653DF" w:rsidP="00D54435">
            <w:pPr>
              <w:jc w:val="both"/>
              <w:rPr>
                <w:rFonts w:cstheme="minorHAnsi"/>
                <w:sz w:val="22"/>
                <w:szCs w:val="22"/>
                <w:lang w:val="en-US"/>
              </w:rPr>
            </w:pPr>
            <w:r w:rsidRPr="00915F04">
              <w:rPr>
                <w:rStyle w:val="Strong"/>
                <w:rFonts w:cstheme="minorHAnsi"/>
                <w:sz w:val="22"/>
                <w:szCs w:val="22"/>
              </w:rPr>
              <w:t>ACTION AGREED</w:t>
            </w:r>
          </w:p>
        </w:tc>
      </w:tr>
      <w:tr w:rsidR="003653DF" w:rsidRPr="00915F04" w14:paraId="49918763" w14:textId="77777777" w:rsidTr="005C004E">
        <w:trPr>
          <w:trHeight w:val="760"/>
        </w:trPr>
        <w:tc>
          <w:tcPr>
            <w:tcW w:w="7514" w:type="dxa"/>
          </w:tcPr>
          <w:p w14:paraId="0040EBB4" w14:textId="7CB29412" w:rsidR="00FE2A05" w:rsidRPr="00915F04" w:rsidRDefault="003653DF" w:rsidP="001443DE">
            <w:pPr>
              <w:pStyle w:val="ListParagraph"/>
              <w:numPr>
                <w:ilvl w:val="0"/>
                <w:numId w:val="42"/>
              </w:numPr>
              <w:rPr>
                <w:rFonts w:cstheme="minorHAnsi"/>
                <w:sz w:val="22"/>
                <w:szCs w:val="22"/>
                <w:lang w:val="en-US"/>
              </w:rPr>
            </w:pPr>
            <w:r w:rsidRPr="00915F04">
              <w:rPr>
                <w:rFonts w:cstheme="minorHAnsi"/>
                <w:b/>
                <w:bCs/>
                <w:sz w:val="22"/>
                <w:szCs w:val="22"/>
                <w:lang w:val="en-US"/>
              </w:rPr>
              <w:t>Apologies for absence:</w:t>
            </w:r>
            <w:r w:rsidRPr="00915F04">
              <w:rPr>
                <w:rFonts w:cstheme="minorHAnsi"/>
                <w:sz w:val="22"/>
                <w:szCs w:val="22"/>
                <w:lang w:val="en-US"/>
              </w:rPr>
              <w:t xml:space="preserve"> </w:t>
            </w:r>
            <w:r w:rsidR="00FE2A05" w:rsidRPr="00915F04">
              <w:rPr>
                <w:rFonts w:cstheme="minorHAnsi"/>
                <w:sz w:val="22"/>
                <w:szCs w:val="22"/>
                <w:lang w:val="en-US"/>
              </w:rPr>
              <w:t>Andrew</w:t>
            </w:r>
            <w:r w:rsidR="001443DE" w:rsidRPr="00915F04">
              <w:rPr>
                <w:rFonts w:cstheme="minorHAnsi"/>
                <w:sz w:val="22"/>
                <w:szCs w:val="22"/>
                <w:lang w:val="en-US"/>
              </w:rPr>
              <w:t xml:space="preserve"> </w:t>
            </w:r>
            <w:r w:rsidR="0046730B" w:rsidRPr="00915F04">
              <w:rPr>
                <w:rFonts w:cstheme="minorHAnsi"/>
                <w:sz w:val="22"/>
                <w:szCs w:val="22"/>
              </w:rPr>
              <w:t>Grabham</w:t>
            </w:r>
            <w:r w:rsidR="00BF2D6B" w:rsidRPr="00915F04">
              <w:rPr>
                <w:rFonts w:cstheme="minorHAnsi"/>
                <w:sz w:val="22"/>
                <w:szCs w:val="22"/>
              </w:rPr>
              <w:t>,</w:t>
            </w:r>
            <w:r w:rsidR="00BF2D6B" w:rsidRPr="00915F04">
              <w:rPr>
                <w:rFonts w:cstheme="minorHAnsi"/>
                <w:sz w:val="22"/>
                <w:szCs w:val="22"/>
                <w:lang w:val="en-US"/>
              </w:rPr>
              <w:t xml:space="preserve"> PCSO Janet</w:t>
            </w:r>
          </w:p>
          <w:p w14:paraId="09AC9392" w14:textId="1A2742A6" w:rsidR="003653DF" w:rsidRPr="00915F04" w:rsidRDefault="00FD147D" w:rsidP="00FE2A05">
            <w:pPr>
              <w:ind w:left="-18"/>
              <w:rPr>
                <w:rFonts w:cstheme="minorHAnsi"/>
                <w:sz w:val="22"/>
                <w:szCs w:val="22"/>
                <w:lang w:val="en-US"/>
              </w:rPr>
            </w:pPr>
            <w:r w:rsidRPr="00915F04">
              <w:rPr>
                <w:rFonts w:cstheme="minorHAnsi"/>
                <w:sz w:val="22"/>
                <w:szCs w:val="22"/>
                <w:lang w:val="en-US"/>
              </w:rPr>
              <w:t xml:space="preserve">Councillor </w:t>
            </w:r>
            <w:r w:rsidR="005E29FB" w:rsidRPr="00915F04">
              <w:rPr>
                <w:rFonts w:cstheme="minorHAnsi"/>
                <w:sz w:val="22"/>
                <w:szCs w:val="22"/>
                <w:lang w:val="en-US"/>
              </w:rPr>
              <w:t xml:space="preserve">Simon Downey has resigned, the PC team are very </w:t>
            </w:r>
            <w:r w:rsidRPr="00915F04">
              <w:rPr>
                <w:rFonts w:cstheme="minorHAnsi"/>
                <w:sz w:val="22"/>
                <w:szCs w:val="22"/>
                <w:lang w:val="en-US"/>
              </w:rPr>
              <w:t>grateful</w:t>
            </w:r>
            <w:r w:rsidR="005E29FB" w:rsidRPr="00915F04">
              <w:rPr>
                <w:rFonts w:cstheme="minorHAnsi"/>
                <w:sz w:val="22"/>
                <w:szCs w:val="22"/>
                <w:lang w:val="en-US"/>
              </w:rPr>
              <w:t xml:space="preserve"> for </w:t>
            </w:r>
            <w:r w:rsidR="0005640D" w:rsidRPr="00915F04">
              <w:rPr>
                <w:rFonts w:cstheme="minorHAnsi"/>
                <w:sz w:val="22"/>
                <w:szCs w:val="22"/>
                <w:lang w:val="en-US"/>
              </w:rPr>
              <w:t xml:space="preserve">his </w:t>
            </w:r>
            <w:r w:rsidR="008D5B91" w:rsidRPr="00915F04">
              <w:rPr>
                <w:rFonts w:cstheme="minorHAnsi"/>
                <w:sz w:val="22"/>
                <w:szCs w:val="22"/>
                <w:lang w:val="en-US"/>
              </w:rPr>
              <w:t xml:space="preserve">time on the Parish Council and the </w:t>
            </w:r>
            <w:r w:rsidR="0005640D" w:rsidRPr="00915F04">
              <w:rPr>
                <w:rFonts w:cstheme="minorHAnsi"/>
                <w:sz w:val="22"/>
                <w:szCs w:val="22"/>
                <w:lang w:val="en-US"/>
              </w:rPr>
              <w:t>support</w:t>
            </w:r>
            <w:r w:rsidR="008D5B91" w:rsidRPr="00915F04">
              <w:rPr>
                <w:rFonts w:cstheme="minorHAnsi"/>
                <w:sz w:val="22"/>
                <w:szCs w:val="22"/>
                <w:lang w:val="en-US"/>
              </w:rPr>
              <w:t xml:space="preserve"> he has given the village and team</w:t>
            </w:r>
          </w:p>
        </w:tc>
        <w:tc>
          <w:tcPr>
            <w:tcW w:w="4111" w:type="dxa"/>
          </w:tcPr>
          <w:p w14:paraId="3CA60EC6" w14:textId="5D920629" w:rsidR="003653DF" w:rsidRPr="00915F04" w:rsidRDefault="009F377B" w:rsidP="00D54435">
            <w:pPr>
              <w:jc w:val="both"/>
              <w:rPr>
                <w:rFonts w:cstheme="minorHAnsi"/>
                <w:sz w:val="22"/>
                <w:szCs w:val="22"/>
                <w:lang w:val="en-US"/>
              </w:rPr>
            </w:pPr>
            <w:r w:rsidRPr="00915F04">
              <w:rPr>
                <w:rFonts w:cstheme="minorHAnsi"/>
                <w:sz w:val="22"/>
                <w:szCs w:val="22"/>
                <w:lang w:val="en-US"/>
              </w:rPr>
              <w:t>Clerk to begin the recruitment process</w:t>
            </w:r>
          </w:p>
        </w:tc>
      </w:tr>
      <w:tr w:rsidR="003653DF" w:rsidRPr="00915F04" w14:paraId="4E160998" w14:textId="77777777" w:rsidTr="005C004E">
        <w:tc>
          <w:tcPr>
            <w:tcW w:w="7514" w:type="dxa"/>
          </w:tcPr>
          <w:p w14:paraId="6F03C96A" w14:textId="77777777" w:rsidR="003653DF" w:rsidRPr="00915F04" w:rsidRDefault="003653DF" w:rsidP="00D54435">
            <w:pPr>
              <w:pStyle w:val="ListParagraph"/>
              <w:numPr>
                <w:ilvl w:val="0"/>
                <w:numId w:val="42"/>
              </w:numPr>
              <w:rPr>
                <w:rFonts w:cstheme="minorHAnsi"/>
                <w:sz w:val="22"/>
                <w:szCs w:val="22"/>
                <w:lang w:val="en-US"/>
              </w:rPr>
            </w:pPr>
            <w:r w:rsidRPr="00915F04">
              <w:rPr>
                <w:rFonts w:cstheme="minorHAnsi"/>
                <w:b/>
                <w:bCs/>
                <w:sz w:val="22"/>
                <w:szCs w:val="22"/>
                <w:lang w:val="en-US"/>
              </w:rPr>
              <w:t>To Record</w:t>
            </w:r>
            <w:r w:rsidRPr="00915F04">
              <w:rPr>
                <w:rFonts w:cstheme="minorHAnsi"/>
                <w:sz w:val="22"/>
                <w:szCs w:val="22"/>
                <w:lang w:val="en-US"/>
              </w:rPr>
              <w:t>:</w:t>
            </w:r>
          </w:p>
          <w:p w14:paraId="7F52C949" w14:textId="77777777" w:rsidR="003653DF" w:rsidRPr="00915F04" w:rsidRDefault="003653DF" w:rsidP="00D54435">
            <w:pPr>
              <w:ind w:left="-68"/>
              <w:rPr>
                <w:rFonts w:cstheme="minorHAnsi"/>
                <w:sz w:val="22"/>
                <w:szCs w:val="22"/>
                <w:lang w:val="en-US"/>
              </w:rPr>
            </w:pPr>
            <w:r w:rsidRPr="00915F04">
              <w:rPr>
                <w:rFonts w:cstheme="minorHAnsi"/>
                <w:sz w:val="22"/>
                <w:szCs w:val="22"/>
                <w:lang w:val="en-US"/>
              </w:rPr>
              <w:t xml:space="preserve"> No changes to the Register of Interests received</w:t>
            </w:r>
          </w:p>
          <w:p w14:paraId="2600F75F" w14:textId="77777777" w:rsidR="003653DF" w:rsidRPr="00915F04" w:rsidRDefault="003653DF" w:rsidP="00D54435">
            <w:pPr>
              <w:ind w:left="-68"/>
              <w:rPr>
                <w:rFonts w:cstheme="minorHAnsi"/>
                <w:sz w:val="22"/>
                <w:szCs w:val="22"/>
                <w:lang w:val="en-US"/>
              </w:rPr>
            </w:pPr>
            <w:r w:rsidRPr="00915F04">
              <w:rPr>
                <w:rFonts w:cstheme="minorHAnsi"/>
                <w:sz w:val="22"/>
                <w:szCs w:val="22"/>
                <w:lang w:val="en-US"/>
              </w:rPr>
              <w:t xml:space="preserve"> No declaration of Interest in agenda items received</w:t>
            </w:r>
          </w:p>
        </w:tc>
        <w:tc>
          <w:tcPr>
            <w:tcW w:w="4111" w:type="dxa"/>
          </w:tcPr>
          <w:p w14:paraId="0E1EC91D" w14:textId="77777777" w:rsidR="003653DF" w:rsidRPr="00915F04" w:rsidRDefault="003653DF" w:rsidP="00D54435">
            <w:pPr>
              <w:jc w:val="both"/>
              <w:rPr>
                <w:rFonts w:cstheme="minorHAnsi"/>
                <w:sz w:val="22"/>
                <w:szCs w:val="22"/>
                <w:lang w:val="en-US"/>
              </w:rPr>
            </w:pPr>
          </w:p>
        </w:tc>
      </w:tr>
      <w:tr w:rsidR="003653DF" w:rsidRPr="00915F04" w14:paraId="5DF8C18A" w14:textId="77777777" w:rsidTr="005C004E">
        <w:tc>
          <w:tcPr>
            <w:tcW w:w="7514" w:type="dxa"/>
          </w:tcPr>
          <w:p w14:paraId="3E7ADE91" w14:textId="77777777" w:rsidR="003653DF" w:rsidRPr="00915F04" w:rsidRDefault="003653DF" w:rsidP="00D54435">
            <w:pPr>
              <w:pStyle w:val="ListParagraph"/>
              <w:numPr>
                <w:ilvl w:val="0"/>
                <w:numId w:val="42"/>
              </w:numPr>
              <w:rPr>
                <w:rFonts w:cstheme="minorHAnsi"/>
                <w:sz w:val="22"/>
                <w:szCs w:val="22"/>
                <w:lang w:val="en-US"/>
              </w:rPr>
            </w:pPr>
            <w:r w:rsidRPr="00915F04">
              <w:rPr>
                <w:rFonts w:cstheme="minorHAnsi"/>
                <w:b/>
                <w:bCs/>
                <w:sz w:val="22"/>
                <w:szCs w:val="22"/>
                <w:lang w:val="en-US"/>
              </w:rPr>
              <w:t>To Receive a report</w:t>
            </w:r>
            <w:r w:rsidRPr="00915F04">
              <w:rPr>
                <w:rFonts w:cstheme="minorHAnsi"/>
                <w:sz w:val="22"/>
                <w:szCs w:val="22"/>
                <w:lang w:val="en-US"/>
              </w:rPr>
              <w:t xml:space="preserve"> from PCSO Janet and Tamara Reay</w:t>
            </w:r>
          </w:p>
          <w:p w14:paraId="7CDBE495" w14:textId="4A4084E6" w:rsidR="003653DF" w:rsidRPr="00915F04" w:rsidRDefault="003653DF" w:rsidP="002D530C">
            <w:pPr>
              <w:pStyle w:val="ListParagraph"/>
              <w:numPr>
                <w:ilvl w:val="0"/>
                <w:numId w:val="45"/>
              </w:numPr>
              <w:rPr>
                <w:rFonts w:cstheme="minorHAnsi"/>
                <w:sz w:val="22"/>
                <w:szCs w:val="22"/>
              </w:rPr>
            </w:pPr>
            <w:r w:rsidRPr="00915F04">
              <w:rPr>
                <w:rFonts w:cstheme="minorHAnsi"/>
                <w:sz w:val="22"/>
                <w:szCs w:val="22"/>
                <w:lang w:val="en-US"/>
              </w:rPr>
              <w:t xml:space="preserve">PCSO Janet: </w:t>
            </w:r>
            <w:r w:rsidRPr="00915F04">
              <w:rPr>
                <w:rFonts w:cstheme="minorHAnsi"/>
                <w:sz w:val="22"/>
                <w:szCs w:val="22"/>
              </w:rPr>
              <w:t>No report received</w:t>
            </w:r>
            <w:r w:rsidR="002D530C" w:rsidRPr="00915F04">
              <w:rPr>
                <w:rFonts w:cstheme="minorHAnsi"/>
                <w:sz w:val="22"/>
                <w:szCs w:val="22"/>
              </w:rPr>
              <w:t>. Our PCSO contact details are no longer working</w:t>
            </w:r>
          </w:p>
          <w:p w14:paraId="6265F78D" w14:textId="77777777" w:rsidR="002D530C" w:rsidRDefault="002D530C" w:rsidP="002D530C">
            <w:pPr>
              <w:pStyle w:val="ListParagraph"/>
              <w:numPr>
                <w:ilvl w:val="0"/>
                <w:numId w:val="45"/>
              </w:numPr>
              <w:rPr>
                <w:rFonts w:cstheme="minorHAnsi"/>
                <w:sz w:val="22"/>
                <w:szCs w:val="22"/>
              </w:rPr>
            </w:pPr>
            <w:r w:rsidRPr="00915F04">
              <w:rPr>
                <w:rFonts w:cstheme="minorHAnsi"/>
                <w:sz w:val="22"/>
                <w:szCs w:val="22"/>
              </w:rPr>
              <w:t>Councillor Tamara Reay: was unable to attend but sent an update via email:</w:t>
            </w:r>
          </w:p>
          <w:p w14:paraId="6D9EE1CA" w14:textId="77777777" w:rsidR="009D1E0F" w:rsidRPr="00915F04" w:rsidRDefault="009D1E0F" w:rsidP="009D1E0F">
            <w:pPr>
              <w:pStyle w:val="ListParagraph"/>
              <w:rPr>
                <w:rFonts w:cstheme="minorHAnsi"/>
                <w:sz w:val="22"/>
                <w:szCs w:val="22"/>
              </w:rPr>
            </w:pPr>
          </w:p>
          <w:p w14:paraId="24D77B94" w14:textId="77777777" w:rsidR="00915F04" w:rsidRPr="00915F04" w:rsidRDefault="00915F04" w:rsidP="00915F04">
            <w:pPr>
              <w:spacing w:line="276" w:lineRule="auto"/>
              <w:rPr>
                <w:rFonts w:cstheme="minorHAnsi"/>
                <w:b/>
                <w:bCs/>
                <w:sz w:val="22"/>
                <w:szCs w:val="22"/>
              </w:rPr>
            </w:pPr>
            <w:r w:rsidRPr="00915F04">
              <w:rPr>
                <w:rFonts w:cstheme="minorHAnsi"/>
                <w:b/>
                <w:bCs/>
                <w:sz w:val="22"/>
                <w:szCs w:val="22"/>
              </w:rPr>
              <w:t>Wiltshire Council continues to lead from the front on climate change</w:t>
            </w:r>
          </w:p>
          <w:p w14:paraId="79ACA55E" w14:textId="77777777" w:rsidR="00915F04" w:rsidRPr="00915F04" w:rsidRDefault="00915F04" w:rsidP="00915F04">
            <w:pPr>
              <w:spacing w:line="276" w:lineRule="auto"/>
              <w:rPr>
                <w:rFonts w:cstheme="minorHAnsi"/>
                <w:color w:val="000000"/>
                <w:sz w:val="22"/>
                <w:szCs w:val="22"/>
                <w:shd w:val="clear" w:color="auto" w:fill="FFFFFF"/>
              </w:rPr>
            </w:pPr>
            <w:r w:rsidRPr="00915F04">
              <w:rPr>
                <w:rFonts w:cstheme="minorHAnsi"/>
                <w:sz w:val="22"/>
                <w:szCs w:val="22"/>
              </w:rPr>
              <w:t xml:space="preserve">Wiltshire Council’s Cabinet received an update on its efforts to tackle the climate emergency locally, with a vast range of projects in place.  The Wiltshire Climate Strategy was approved in February 2022 and since then the council has published its delivery plans, which set out how it will become carbon neutral by 2030, and the actions </w:t>
            </w:r>
            <w:r w:rsidRPr="00915F04">
              <w:rPr>
                <w:rFonts w:cstheme="minorHAnsi"/>
                <w:color w:val="000000"/>
                <w:sz w:val="22"/>
                <w:szCs w:val="22"/>
                <w:shd w:val="clear" w:color="auto" w:fill="FFFFFF"/>
              </w:rPr>
              <w:t>it can take either on its own or in partnership with others, to lead the transition to a carbon neutral county. </w:t>
            </w:r>
          </w:p>
          <w:p w14:paraId="6F5107B9" w14:textId="77777777" w:rsidR="00915F04" w:rsidRPr="00915F04" w:rsidRDefault="00915F04" w:rsidP="00915F04">
            <w:pPr>
              <w:spacing w:line="276" w:lineRule="auto"/>
              <w:rPr>
                <w:rFonts w:cstheme="minorHAnsi"/>
                <w:color w:val="000000"/>
                <w:sz w:val="22"/>
                <w:szCs w:val="22"/>
                <w:shd w:val="clear" w:color="auto" w:fill="FFFFFF"/>
              </w:rPr>
            </w:pPr>
            <w:r w:rsidRPr="00915F04">
              <w:rPr>
                <w:rFonts w:cstheme="minorHAnsi"/>
                <w:color w:val="000000"/>
                <w:sz w:val="22"/>
                <w:szCs w:val="22"/>
                <w:shd w:val="clear" w:color="auto" w:fill="FFFFFF"/>
              </w:rPr>
              <w:t>The highlights from the detailed report include:</w:t>
            </w:r>
          </w:p>
          <w:p w14:paraId="12A238B9" w14:textId="77777777" w:rsidR="00915F04" w:rsidRPr="00915F04" w:rsidRDefault="00915F04" w:rsidP="00915F04">
            <w:pPr>
              <w:pStyle w:val="ListParagraph"/>
              <w:numPr>
                <w:ilvl w:val="0"/>
                <w:numId w:val="46"/>
              </w:numPr>
              <w:spacing w:after="160" w:line="276" w:lineRule="auto"/>
              <w:rPr>
                <w:rFonts w:eastAsia="Times New Roman" w:cstheme="minorHAnsi"/>
                <w:color w:val="000000"/>
                <w:sz w:val="22"/>
                <w:szCs w:val="22"/>
                <w:shd w:val="clear" w:color="auto" w:fill="FFFFFF"/>
              </w:rPr>
            </w:pPr>
            <w:r w:rsidRPr="00915F04">
              <w:rPr>
                <w:rFonts w:eastAsia="Times New Roman" w:cstheme="minorHAnsi"/>
                <w:sz w:val="22"/>
                <w:szCs w:val="22"/>
              </w:rPr>
              <w:t xml:space="preserve">10,000 registrations across Wiltshire and Swindon for solar group buying scheme Solar Together Wiltshire with 1,000 of those (from Wiltshire) paying a deposit to confirm installation for solar </w:t>
            </w:r>
            <w:proofErr w:type="spellStart"/>
            <w:r w:rsidRPr="00915F04">
              <w:rPr>
                <w:rFonts w:eastAsia="Times New Roman" w:cstheme="minorHAnsi"/>
                <w:sz w:val="22"/>
                <w:szCs w:val="22"/>
              </w:rPr>
              <w:t>pv</w:t>
            </w:r>
            <w:proofErr w:type="spellEnd"/>
            <w:r w:rsidRPr="00915F04">
              <w:rPr>
                <w:rFonts w:eastAsia="Times New Roman" w:cstheme="minorHAnsi"/>
                <w:sz w:val="22"/>
                <w:szCs w:val="22"/>
              </w:rPr>
              <w:t xml:space="preserve"> and/or battery storage</w:t>
            </w:r>
          </w:p>
          <w:p w14:paraId="7466D610" w14:textId="77777777" w:rsidR="00915F04" w:rsidRPr="00915F04" w:rsidRDefault="00915F04" w:rsidP="00915F04">
            <w:pPr>
              <w:pStyle w:val="ListParagraph"/>
              <w:numPr>
                <w:ilvl w:val="0"/>
                <w:numId w:val="46"/>
              </w:numPr>
              <w:spacing w:line="276" w:lineRule="auto"/>
              <w:rPr>
                <w:rFonts w:eastAsia="Times New Roman" w:cstheme="minorHAnsi"/>
                <w:sz w:val="22"/>
                <w:szCs w:val="22"/>
              </w:rPr>
            </w:pPr>
            <w:r w:rsidRPr="00915F04">
              <w:rPr>
                <w:rFonts w:eastAsia="Times New Roman" w:cstheme="minorHAnsi"/>
                <w:sz w:val="22"/>
                <w:szCs w:val="22"/>
              </w:rPr>
              <w:t>The council has carried out a tender process for provision and replacement of electric vehicle charging points at towns with a population of 10,000 or more.</w:t>
            </w:r>
          </w:p>
          <w:p w14:paraId="282F213F" w14:textId="77777777" w:rsidR="00915F04" w:rsidRPr="00915F04" w:rsidRDefault="00915F04" w:rsidP="00915F04">
            <w:pPr>
              <w:pStyle w:val="ListParagraph"/>
              <w:numPr>
                <w:ilvl w:val="0"/>
                <w:numId w:val="46"/>
              </w:numPr>
              <w:spacing w:line="276" w:lineRule="auto"/>
              <w:rPr>
                <w:rFonts w:eastAsia="Times New Roman" w:cstheme="minorHAnsi"/>
                <w:sz w:val="22"/>
                <w:szCs w:val="22"/>
              </w:rPr>
            </w:pPr>
            <w:r w:rsidRPr="00915F04">
              <w:rPr>
                <w:rFonts w:eastAsia="Times New Roman" w:cstheme="minorHAnsi"/>
                <w:sz w:val="22"/>
                <w:szCs w:val="22"/>
              </w:rPr>
              <w:t xml:space="preserve">It will also be rolling out a grant to support town and parish councils to install electric vehicle charging points in their local area. A well-attended webinar was recently held to provide town and parishes more information. </w:t>
            </w:r>
          </w:p>
          <w:p w14:paraId="331B2410" w14:textId="77777777" w:rsidR="00915F04" w:rsidRPr="00915F04" w:rsidRDefault="00915F04" w:rsidP="00915F04">
            <w:pPr>
              <w:pStyle w:val="ListParagraph"/>
              <w:numPr>
                <w:ilvl w:val="0"/>
                <w:numId w:val="46"/>
              </w:numPr>
              <w:spacing w:line="276" w:lineRule="auto"/>
              <w:rPr>
                <w:rFonts w:eastAsia="Times New Roman" w:cstheme="minorHAnsi"/>
                <w:sz w:val="22"/>
                <w:szCs w:val="22"/>
              </w:rPr>
            </w:pPr>
            <w:r w:rsidRPr="00915F04">
              <w:rPr>
                <w:rFonts w:eastAsia="Times New Roman" w:cstheme="minorHAnsi"/>
                <w:sz w:val="22"/>
                <w:szCs w:val="22"/>
              </w:rPr>
              <w:t>To encourage active travel, Local Cycling and Walking Infrastructure Plans (LCWIPs) are being developed to improve cycling and walking opportunities throughout the county – working closely with town councils.</w:t>
            </w:r>
          </w:p>
          <w:p w14:paraId="334339CD" w14:textId="77777777" w:rsidR="00915F04" w:rsidRPr="00915F04" w:rsidRDefault="00915F04" w:rsidP="00915F04">
            <w:pPr>
              <w:pStyle w:val="ListParagraph"/>
              <w:numPr>
                <w:ilvl w:val="0"/>
                <w:numId w:val="46"/>
              </w:numPr>
              <w:spacing w:line="276" w:lineRule="auto"/>
              <w:rPr>
                <w:rFonts w:eastAsia="Times New Roman" w:cstheme="minorHAnsi"/>
                <w:sz w:val="22"/>
                <w:szCs w:val="22"/>
              </w:rPr>
            </w:pPr>
            <w:r w:rsidRPr="00915F04">
              <w:rPr>
                <w:rFonts w:eastAsia="Times New Roman" w:cstheme="minorHAnsi"/>
                <w:sz w:val="22"/>
                <w:szCs w:val="22"/>
              </w:rPr>
              <w:lastRenderedPageBreak/>
              <w:t xml:space="preserve">The council’s Housing Energy Efficiency Programme will retrofit 5,000 council homes by 2030, with assessment carried out on the first 800. The aim is to reduce the amount of CO2 by 15,000 tonnes which in the process will make the properties more energy efficient and help save residents money.  </w:t>
            </w:r>
          </w:p>
          <w:p w14:paraId="350D4BF5" w14:textId="77777777" w:rsidR="00915F04" w:rsidRPr="00915F04" w:rsidRDefault="00915F04" w:rsidP="00915F04">
            <w:pPr>
              <w:pStyle w:val="ListParagraph"/>
              <w:numPr>
                <w:ilvl w:val="0"/>
                <w:numId w:val="46"/>
              </w:numPr>
              <w:spacing w:line="276" w:lineRule="auto"/>
              <w:rPr>
                <w:rFonts w:eastAsia="Times New Roman" w:cstheme="minorHAnsi"/>
                <w:sz w:val="22"/>
                <w:szCs w:val="22"/>
              </w:rPr>
            </w:pPr>
            <w:r w:rsidRPr="00915F04">
              <w:rPr>
                <w:rFonts w:eastAsia="Times New Roman" w:cstheme="minorHAnsi"/>
                <w:sz w:val="22"/>
                <w:szCs w:val="22"/>
              </w:rPr>
              <w:t xml:space="preserve">The £27m Salisbury River Park transformational scheme aims to reduce flood risk to over 350 homes and businesses in Salisbury. It will also create 2 hectares of enhanced riverside habitat for the benefit of wildlife and more than 600 trees will be planted. </w:t>
            </w:r>
          </w:p>
          <w:p w14:paraId="5A27D1B7" w14:textId="77777777" w:rsidR="00915F04" w:rsidRPr="00915F04" w:rsidRDefault="00915F04" w:rsidP="00915F04">
            <w:pPr>
              <w:pStyle w:val="ListParagraph"/>
              <w:numPr>
                <w:ilvl w:val="0"/>
                <w:numId w:val="46"/>
              </w:numPr>
              <w:spacing w:line="276" w:lineRule="auto"/>
              <w:rPr>
                <w:rFonts w:eastAsia="Times New Roman" w:cstheme="minorHAnsi"/>
                <w:sz w:val="22"/>
                <w:szCs w:val="22"/>
              </w:rPr>
            </w:pPr>
            <w:r w:rsidRPr="00915F04">
              <w:rPr>
                <w:rFonts w:eastAsia="Times New Roman" w:cstheme="minorHAnsi"/>
                <w:sz w:val="22"/>
                <w:szCs w:val="22"/>
              </w:rPr>
              <w:t>The council diverted 80.9% of the waste it managed from landfill (2021/22).</w:t>
            </w:r>
          </w:p>
          <w:p w14:paraId="44A53FE8" w14:textId="77777777" w:rsidR="00915F04" w:rsidRPr="00915F04" w:rsidRDefault="00915F04" w:rsidP="00915F04">
            <w:pPr>
              <w:spacing w:line="276" w:lineRule="auto"/>
              <w:rPr>
                <w:rFonts w:cstheme="minorHAnsi"/>
                <w:b/>
                <w:bCs/>
                <w:color w:val="000000"/>
                <w:sz w:val="22"/>
                <w:szCs w:val="22"/>
                <w:shd w:val="clear" w:color="auto" w:fill="FFFFFF"/>
              </w:rPr>
            </w:pPr>
          </w:p>
          <w:p w14:paraId="12918CBD" w14:textId="77777777" w:rsidR="00915F04" w:rsidRPr="00915F04" w:rsidRDefault="00915F04" w:rsidP="00915F04">
            <w:pPr>
              <w:spacing w:line="276" w:lineRule="auto"/>
              <w:rPr>
                <w:rFonts w:cstheme="minorHAnsi"/>
                <w:b/>
                <w:bCs/>
                <w:color w:val="000000"/>
                <w:sz w:val="22"/>
                <w:szCs w:val="22"/>
                <w:shd w:val="clear" w:color="auto" w:fill="FFFFFF"/>
              </w:rPr>
            </w:pPr>
            <w:r w:rsidRPr="00915F04">
              <w:rPr>
                <w:rFonts w:cstheme="minorHAnsi"/>
                <w:b/>
                <w:bCs/>
                <w:color w:val="000000"/>
                <w:sz w:val="22"/>
                <w:szCs w:val="22"/>
                <w:shd w:val="clear" w:color="auto" w:fill="FFFFFF"/>
              </w:rPr>
              <w:t>Further Funding and Support for Victims of Domestic Abuse</w:t>
            </w:r>
          </w:p>
          <w:p w14:paraId="74D0DFE3" w14:textId="77777777" w:rsidR="00915F04" w:rsidRPr="00915F04" w:rsidRDefault="00915F04" w:rsidP="00915F04">
            <w:pPr>
              <w:spacing w:line="276" w:lineRule="auto"/>
              <w:rPr>
                <w:rFonts w:cstheme="minorHAnsi"/>
                <w:sz w:val="22"/>
                <w:szCs w:val="22"/>
              </w:rPr>
            </w:pPr>
            <w:r w:rsidRPr="00915F04">
              <w:rPr>
                <w:rFonts w:cstheme="minorHAnsi"/>
                <w:color w:val="000000"/>
                <w:sz w:val="22"/>
                <w:szCs w:val="22"/>
                <w:shd w:val="clear" w:color="auto" w:fill="FFFFFF"/>
              </w:rPr>
              <w:t xml:space="preserve">Wiltshire Council’s Cabinet has approved plans for allocating £832,000 to support victims of domestic abuse.  This government funding is the second of a three-year programme and Wiltshire’s delivery plans will build on the learnings and successes of the last year.  </w:t>
            </w:r>
            <w:r w:rsidRPr="00915F04">
              <w:rPr>
                <w:rFonts w:cstheme="minorHAnsi"/>
                <w:sz w:val="22"/>
                <w:szCs w:val="22"/>
              </w:rPr>
              <w:t>Domestic abuse is a key public health priority, which creates a substantial burden of harm that significantly impacts on health and wellbeing. Still referred to as a ‘hidden crime’, it has one of the highest under-reporting rates; using the crime survey for England and Wales – it is projected that over 19,000 Wiltshire residents will be living with the effects of domestic abuse.</w:t>
            </w:r>
          </w:p>
          <w:p w14:paraId="0C29EE45" w14:textId="77777777" w:rsidR="00915F04" w:rsidRPr="00915F04" w:rsidRDefault="00915F04" w:rsidP="00915F04">
            <w:pPr>
              <w:spacing w:line="276" w:lineRule="auto"/>
              <w:rPr>
                <w:rFonts w:cstheme="minorHAnsi"/>
                <w:sz w:val="22"/>
                <w:szCs w:val="22"/>
              </w:rPr>
            </w:pPr>
            <w:r w:rsidRPr="00915F04">
              <w:rPr>
                <w:rFonts w:cstheme="minorHAnsi"/>
                <w:sz w:val="22"/>
                <w:szCs w:val="22"/>
              </w:rPr>
              <w:t>The plans include the provision of additional safe accommodation for victims, and programmes working with organisations such as Splitz, Turning Point, The Wiltshire Bobby Van Trust and the Wiltshire Centre for Independent Living.</w:t>
            </w:r>
          </w:p>
          <w:p w14:paraId="3FA688A2" w14:textId="77777777" w:rsidR="00915F04" w:rsidRPr="00915F04" w:rsidRDefault="00915F04" w:rsidP="00915F04">
            <w:pPr>
              <w:spacing w:line="276" w:lineRule="auto"/>
              <w:rPr>
                <w:rFonts w:cstheme="minorHAnsi"/>
                <w:sz w:val="22"/>
                <w:szCs w:val="22"/>
              </w:rPr>
            </w:pPr>
          </w:p>
          <w:p w14:paraId="72D49833" w14:textId="77777777" w:rsidR="00915F04" w:rsidRPr="00915F04" w:rsidRDefault="00915F04" w:rsidP="00915F04">
            <w:pPr>
              <w:spacing w:line="276" w:lineRule="auto"/>
              <w:rPr>
                <w:rFonts w:cstheme="minorHAnsi"/>
                <w:b/>
                <w:bCs/>
                <w:sz w:val="22"/>
                <w:szCs w:val="22"/>
              </w:rPr>
            </w:pPr>
            <w:r w:rsidRPr="00915F04">
              <w:rPr>
                <w:rFonts w:cstheme="minorHAnsi"/>
                <w:b/>
                <w:bCs/>
                <w:sz w:val="22"/>
                <w:szCs w:val="22"/>
              </w:rPr>
              <w:t>Wiltshire Council commits to more Parish Stewards for Local Highways and Footpaths Maintenance</w:t>
            </w:r>
          </w:p>
          <w:p w14:paraId="60DFC533" w14:textId="77777777" w:rsidR="00915F04" w:rsidRPr="00915F04" w:rsidRDefault="00915F04" w:rsidP="00915F04">
            <w:pPr>
              <w:spacing w:line="276" w:lineRule="auto"/>
              <w:rPr>
                <w:rFonts w:cstheme="minorHAnsi"/>
                <w:color w:val="000000"/>
                <w:sz w:val="22"/>
                <w:szCs w:val="22"/>
                <w:shd w:val="clear" w:color="auto" w:fill="FFFFFF"/>
              </w:rPr>
            </w:pPr>
            <w:r w:rsidRPr="00915F04">
              <w:rPr>
                <w:rFonts w:cstheme="minorHAnsi"/>
                <w:sz w:val="22"/>
                <w:szCs w:val="22"/>
              </w:rPr>
              <w:t xml:space="preserve">£700,000 additional funding will ensure that there are more Parish Stewards in the county over the next three years.  This is in addition to the £2m funding package previously agreed for extra white lining, fly tipping enforcement and flood prevention. </w:t>
            </w:r>
          </w:p>
          <w:p w14:paraId="03642154" w14:textId="11246D1C" w:rsidR="00FB42CB" w:rsidRPr="00474807" w:rsidRDefault="00915F04" w:rsidP="00474807">
            <w:pPr>
              <w:pStyle w:val="NoSpacing"/>
              <w:spacing w:line="276" w:lineRule="auto"/>
              <w:rPr>
                <w:rFonts w:asciiTheme="minorHAnsi" w:hAnsiTheme="minorHAnsi" w:cstheme="minorHAnsi"/>
              </w:rPr>
            </w:pPr>
            <w:r w:rsidRPr="00915F04">
              <w:rPr>
                <w:rFonts w:asciiTheme="minorHAnsi" w:hAnsiTheme="minorHAnsi" w:cstheme="minorHAnsi"/>
              </w:rPr>
              <w:t xml:space="preserve">Currently there are 18 Parish Stewards, one for each community area, and they focus on delivering on the highways priorities of their local town or parish council. This includes jobs such as fixing minor road defects and filling potholes, to trimming bushes and hedges.  The new two-person support team will be able to build on the success of the Parish Stewards, improving safety and the visual impact of local highways, and providing a better service for local communities. </w:t>
            </w:r>
          </w:p>
        </w:tc>
        <w:tc>
          <w:tcPr>
            <w:tcW w:w="4111" w:type="dxa"/>
          </w:tcPr>
          <w:p w14:paraId="6AC18D1F" w14:textId="77777777" w:rsidR="002D530C" w:rsidRPr="00915F04" w:rsidRDefault="002D530C" w:rsidP="00D54435">
            <w:pPr>
              <w:rPr>
                <w:rFonts w:cstheme="minorHAnsi"/>
                <w:sz w:val="22"/>
                <w:szCs w:val="22"/>
                <w:lang w:val="en-US"/>
              </w:rPr>
            </w:pPr>
          </w:p>
          <w:p w14:paraId="2EC61CBD" w14:textId="7B2112ED" w:rsidR="003653DF" w:rsidRPr="00915F04" w:rsidRDefault="002D530C" w:rsidP="00D54435">
            <w:pPr>
              <w:rPr>
                <w:rFonts w:cstheme="minorHAnsi"/>
                <w:sz w:val="22"/>
                <w:szCs w:val="22"/>
                <w:lang w:val="en-US"/>
              </w:rPr>
            </w:pPr>
            <w:r w:rsidRPr="00915F04">
              <w:rPr>
                <w:rFonts w:cstheme="minorHAnsi"/>
                <w:sz w:val="22"/>
                <w:szCs w:val="22"/>
                <w:lang w:val="en-US"/>
              </w:rPr>
              <w:t xml:space="preserve">Clerk to ask </w:t>
            </w:r>
            <w:r w:rsidR="00E51243" w:rsidRPr="00915F04">
              <w:rPr>
                <w:rFonts w:cstheme="minorHAnsi"/>
                <w:sz w:val="22"/>
                <w:szCs w:val="22"/>
                <w:lang w:val="en-US"/>
              </w:rPr>
              <w:t xml:space="preserve">Tamara </w:t>
            </w:r>
            <w:r w:rsidRPr="00915F04">
              <w:rPr>
                <w:rFonts w:cstheme="minorHAnsi"/>
                <w:sz w:val="22"/>
                <w:szCs w:val="22"/>
                <w:lang w:val="en-US"/>
              </w:rPr>
              <w:t xml:space="preserve">if she has alternative contacts for the local police representative </w:t>
            </w:r>
          </w:p>
          <w:p w14:paraId="215718DD" w14:textId="77777777" w:rsidR="009D1E0F" w:rsidRDefault="009D1E0F" w:rsidP="00D54435">
            <w:pPr>
              <w:rPr>
                <w:rFonts w:cstheme="minorHAnsi"/>
                <w:sz w:val="22"/>
                <w:szCs w:val="22"/>
                <w:lang w:val="en-US"/>
              </w:rPr>
            </w:pPr>
          </w:p>
          <w:p w14:paraId="1993D622" w14:textId="5A62E95B" w:rsidR="007D34BE" w:rsidRDefault="009D1E0F" w:rsidP="00D54435">
            <w:pPr>
              <w:rPr>
                <w:rFonts w:cstheme="minorHAnsi"/>
                <w:sz w:val="22"/>
                <w:szCs w:val="22"/>
                <w:lang w:val="en-US"/>
              </w:rPr>
            </w:pPr>
            <w:r>
              <w:rPr>
                <w:rFonts w:cstheme="minorHAnsi"/>
                <w:sz w:val="22"/>
                <w:szCs w:val="22"/>
                <w:lang w:val="en-US"/>
              </w:rPr>
              <w:t>Clerk to raise question of local</w:t>
            </w:r>
            <w:r w:rsidR="00DA3745">
              <w:rPr>
                <w:rFonts w:cstheme="minorHAnsi"/>
                <w:sz w:val="22"/>
                <w:szCs w:val="22"/>
                <w:lang w:val="en-US"/>
              </w:rPr>
              <w:t xml:space="preserve"> </w:t>
            </w:r>
            <w:r w:rsidR="00DA3745" w:rsidRPr="00915F04">
              <w:rPr>
                <w:rFonts w:cstheme="minorHAnsi"/>
                <w:sz w:val="22"/>
                <w:szCs w:val="22"/>
                <w:lang w:val="en-US"/>
              </w:rPr>
              <w:t xml:space="preserve">charging point </w:t>
            </w:r>
            <w:r w:rsidR="00DA3745">
              <w:rPr>
                <w:rFonts w:cstheme="minorHAnsi"/>
                <w:sz w:val="22"/>
                <w:szCs w:val="22"/>
                <w:lang w:val="en-US"/>
              </w:rPr>
              <w:t xml:space="preserve">appetite </w:t>
            </w:r>
            <w:r>
              <w:rPr>
                <w:rFonts w:cstheme="minorHAnsi"/>
                <w:sz w:val="22"/>
                <w:szCs w:val="22"/>
                <w:lang w:val="en-US"/>
              </w:rPr>
              <w:t xml:space="preserve">on social media </w:t>
            </w:r>
            <w:r w:rsidR="00DA3745">
              <w:rPr>
                <w:rFonts w:cstheme="minorHAnsi"/>
                <w:sz w:val="22"/>
                <w:szCs w:val="22"/>
                <w:lang w:val="en-US"/>
              </w:rPr>
              <w:t xml:space="preserve">and ask </w:t>
            </w:r>
            <w:r w:rsidR="007D34BE" w:rsidRPr="00915F04">
              <w:rPr>
                <w:rFonts w:cstheme="minorHAnsi"/>
                <w:sz w:val="22"/>
                <w:szCs w:val="22"/>
                <w:lang w:val="en-US"/>
              </w:rPr>
              <w:t xml:space="preserve">where </w:t>
            </w:r>
            <w:r w:rsidR="00DA3745">
              <w:rPr>
                <w:rFonts w:cstheme="minorHAnsi"/>
                <w:sz w:val="22"/>
                <w:szCs w:val="22"/>
                <w:lang w:val="en-US"/>
              </w:rPr>
              <w:t xml:space="preserve">in the village </w:t>
            </w:r>
            <w:r w:rsidR="007D34BE" w:rsidRPr="00915F04">
              <w:rPr>
                <w:rFonts w:cstheme="minorHAnsi"/>
                <w:sz w:val="22"/>
                <w:szCs w:val="22"/>
                <w:lang w:val="en-US"/>
              </w:rPr>
              <w:t>would be best</w:t>
            </w:r>
          </w:p>
          <w:p w14:paraId="36FE2510" w14:textId="77777777" w:rsidR="00DA3745" w:rsidRPr="00915F04" w:rsidRDefault="00DA3745" w:rsidP="00D54435">
            <w:pPr>
              <w:rPr>
                <w:rFonts w:cstheme="minorHAnsi"/>
                <w:sz w:val="22"/>
                <w:szCs w:val="22"/>
                <w:lang w:val="en-US"/>
              </w:rPr>
            </w:pPr>
          </w:p>
          <w:p w14:paraId="36E3D896" w14:textId="6E25AEA6" w:rsidR="00A7097B" w:rsidRPr="00915F04" w:rsidRDefault="00332897" w:rsidP="00D54435">
            <w:pPr>
              <w:rPr>
                <w:rFonts w:cstheme="minorHAnsi"/>
                <w:sz w:val="22"/>
                <w:szCs w:val="22"/>
                <w:lang w:val="en-US"/>
              </w:rPr>
            </w:pPr>
            <w:r>
              <w:rPr>
                <w:rFonts w:cstheme="minorHAnsi"/>
                <w:sz w:val="22"/>
                <w:szCs w:val="22"/>
                <w:lang w:val="en-US"/>
              </w:rPr>
              <w:t xml:space="preserve">Councillors to consider whether the funds mentioned in Tamara’s update could help </w:t>
            </w:r>
            <w:r w:rsidR="00CC0E97">
              <w:rPr>
                <w:rFonts w:cstheme="minorHAnsi"/>
                <w:sz w:val="22"/>
                <w:szCs w:val="22"/>
                <w:lang w:val="en-US"/>
              </w:rPr>
              <w:t xml:space="preserve">walking in Bulkington – both in the rec ground and from end to end of the village </w:t>
            </w:r>
          </w:p>
        </w:tc>
      </w:tr>
      <w:tr w:rsidR="003653DF" w:rsidRPr="00915F04" w14:paraId="263725E0" w14:textId="77777777" w:rsidTr="005C004E">
        <w:tc>
          <w:tcPr>
            <w:tcW w:w="7514" w:type="dxa"/>
          </w:tcPr>
          <w:p w14:paraId="7850FCA4" w14:textId="11603093" w:rsidR="003653DF" w:rsidRPr="00915F04" w:rsidRDefault="003653DF" w:rsidP="003653DF">
            <w:pPr>
              <w:pStyle w:val="Heading5"/>
              <w:numPr>
                <w:ilvl w:val="0"/>
                <w:numId w:val="42"/>
              </w:numPr>
              <w:spacing w:before="0" w:after="30"/>
              <w:textAlignment w:val="center"/>
              <w:rPr>
                <w:rFonts w:asciiTheme="minorHAnsi" w:hAnsiTheme="minorHAnsi" w:cstheme="minorHAnsi"/>
                <w:b/>
                <w:bCs/>
                <w:color w:val="auto"/>
                <w:sz w:val="22"/>
                <w:szCs w:val="22"/>
                <w:lang w:val="en-US"/>
              </w:rPr>
            </w:pPr>
            <w:r w:rsidRPr="00915F04">
              <w:rPr>
                <w:rFonts w:asciiTheme="minorHAnsi" w:hAnsiTheme="minorHAnsi" w:cstheme="minorHAnsi"/>
                <w:b/>
                <w:bCs/>
                <w:color w:val="auto"/>
                <w:sz w:val="22"/>
                <w:szCs w:val="22"/>
                <w:lang w:val="en-US"/>
              </w:rPr>
              <w:lastRenderedPageBreak/>
              <w:t>Open Forum</w:t>
            </w:r>
          </w:p>
          <w:p w14:paraId="4FA52CB0" w14:textId="7ED99D27" w:rsidR="006D3C59" w:rsidRPr="00915F04" w:rsidRDefault="003653DF" w:rsidP="006D3C59">
            <w:pPr>
              <w:rPr>
                <w:rFonts w:cstheme="minorHAnsi"/>
                <w:sz w:val="22"/>
                <w:szCs w:val="22"/>
                <w:lang w:val="en-US"/>
              </w:rPr>
            </w:pPr>
            <w:r w:rsidRPr="00915F04">
              <w:rPr>
                <w:rFonts w:cstheme="minorHAnsi"/>
                <w:b/>
                <w:bCs/>
                <w:sz w:val="22"/>
                <w:szCs w:val="22"/>
                <w:u w:val="single"/>
                <w:lang w:val="en-US"/>
              </w:rPr>
              <w:t>Dog Fouling</w:t>
            </w:r>
            <w:r w:rsidR="009F377B" w:rsidRPr="00915F04">
              <w:rPr>
                <w:rFonts w:cstheme="minorHAnsi"/>
                <w:b/>
                <w:bCs/>
                <w:sz w:val="22"/>
                <w:szCs w:val="22"/>
                <w:u w:val="single"/>
                <w:lang w:val="en-US"/>
              </w:rPr>
              <w:t>:</w:t>
            </w:r>
            <w:r w:rsidR="009F377B" w:rsidRPr="00915F04">
              <w:rPr>
                <w:rFonts w:cstheme="minorHAnsi"/>
                <w:sz w:val="22"/>
                <w:szCs w:val="22"/>
                <w:lang w:val="en-US"/>
              </w:rPr>
              <w:t xml:space="preserve"> A number of complaints from the public were received. The PC have since placed some signage outside the Rec Ground near the path</w:t>
            </w:r>
            <w:r w:rsidR="006D3C59" w:rsidRPr="00915F04">
              <w:rPr>
                <w:rFonts w:cstheme="minorHAnsi"/>
                <w:sz w:val="22"/>
                <w:szCs w:val="22"/>
                <w:lang w:val="en-US"/>
              </w:rPr>
              <w:t xml:space="preserve"> and the Clerk has requested additional signage from </w:t>
            </w:r>
            <w:r w:rsidR="008C4142" w:rsidRPr="00915F04">
              <w:rPr>
                <w:rFonts w:cstheme="minorHAnsi"/>
                <w:sz w:val="22"/>
                <w:szCs w:val="22"/>
                <w:lang w:val="en-US"/>
              </w:rPr>
              <w:t xml:space="preserve">the Dog warden at </w:t>
            </w:r>
            <w:r w:rsidR="006D3C59" w:rsidRPr="00915F04">
              <w:rPr>
                <w:rFonts w:cstheme="minorHAnsi"/>
                <w:sz w:val="22"/>
                <w:szCs w:val="22"/>
                <w:lang w:val="en-US"/>
              </w:rPr>
              <w:t xml:space="preserve">Wiltshire Council. </w:t>
            </w:r>
            <w:r w:rsidR="003C7782" w:rsidRPr="00915F04">
              <w:rPr>
                <w:rFonts w:cstheme="minorHAnsi"/>
                <w:sz w:val="22"/>
                <w:szCs w:val="22"/>
                <w:lang w:val="en-US"/>
              </w:rPr>
              <w:t xml:space="preserve">This topic has also been suggested to Spotlight as a topic for an article to </w:t>
            </w:r>
            <w:r w:rsidR="00404695" w:rsidRPr="00915F04">
              <w:rPr>
                <w:rFonts w:cstheme="minorHAnsi"/>
                <w:sz w:val="22"/>
                <w:szCs w:val="22"/>
                <w:lang w:val="en-US"/>
              </w:rPr>
              <w:t xml:space="preserve">bring this matter to attention, it has been covered in the November issue. </w:t>
            </w:r>
          </w:p>
          <w:p w14:paraId="6D08527E" w14:textId="067EBC63" w:rsidR="003653DF" w:rsidRPr="00915F04" w:rsidRDefault="003653DF" w:rsidP="006D3C59">
            <w:pPr>
              <w:rPr>
                <w:rFonts w:cstheme="minorHAnsi"/>
                <w:sz w:val="22"/>
                <w:szCs w:val="22"/>
                <w:lang w:val="en-US"/>
              </w:rPr>
            </w:pPr>
            <w:r w:rsidRPr="00915F04">
              <w:rPr>
                <w:rFonts w:cstheme="minorHAnsi"/>
                <w:b/>
                <w:bCs/>
                <w:sz w:val="22"/>
                <w:szCs w:val="22"/>
                <w:u w:val="single"/>
                <w:lang w:val="en-US"/>
              </w:rPr>
              <w:t>Styles and paths</w:t>
            </w:r>
            <w:r w:rsidR="006D3C59" w:rsidRPr="00915F04">
              <w:rPr>
                <w:rFonts w:cstheme="minorHAnsi"/>
                <w:b/>
                <w:bCs/>
                <w:sz w:val="22"/>
                <w:szCs w:val="22"/>
                <w:u w:val="single"/>
                <w:lang w:val="en-US"/>
              </w:rPr>
              <w:t>:</w:t>
            </w:r>
            <w:r w:rsidR="006D3C59" w:rsidRPr="00915F04">
              <w:rPr>
                <w:rFonts w:cstheme="minorHAnsi"/>
                <w:sz w:val="22"/>
                <w:szCs w:val="22"/>
                <w:lang w:val="en-US"/>
              </w:rPr>
              <w:t xml:space="preserve"> </w:t>
            </w:r>
            <w:r w:rsidR="007D1B03" w:rsidRPr="00915F04">
              <w:rPr>
                <w:rFonts w:cstheme="minorHAnsi"/>
                <w:sz w:val="22"/>
                <w:szCs w:val="22"/>
                <w:lang w:val="en-US"/>
              </w:rPr>
              <w:t>Multiple broken or run down styles were reported by the public</w:t>
            </w:r>
            <w:r w:rsidR="00491BDD" w:rsidRPr="00915F04">
              <w:rPr>
                <w:rFonts w:cstheme="minorHAnsi"/>
                <w:sz w:val="22"/>
                <w:szCs w:val="22"/>
                <w:lang w:val="en-US"/>
              </w:rPr>
              <w:t xml:space="preserve">. </w:t>
            </w:r>
            <w:r w:rsidR="00087553" w:rsidRPr="00915F04">
              <w:rPr>
                <w:rFonts w:cstheme="minorHAnsi"/>
                <w:sz w:val="22"/>
                <w:szCs w:val="22"/>
                <w:lang w:val="en-US"/>
              </w:rPr>
              <w:t xml:space="preserve">Two styles have been </w:t>
            </w:r>
            <w:r w:rsidR="00491BDD" w:rsidRPr="00915F04">
              <w:rPr>
                <w:rFonts w:cstheme="minorHAnsi"/>
                <w:sz w:val="22"/>
                <w:szCs w:val="22"/>
                <w:lang w:val="en-US"/>
              </w:rPr>
              <w:t xml:space="preserve">kindly </w:t>
            </w:r>
            <w:r w:rsidR="00087553" w:rsidRPr="00915F04">
              <w:rPr>
                <w:rFonts w:cstheme="minorHAnsi"/>
                <w:sz w:val="22"/>
                <w:szCs w:val="22"/>
                <w:lang w:val="en-US"/>
              </w:rPr>
              <w:t xml:space="preserve">cleared by </w:t>
            </w:r>
            <w:r w:rsidR="00491BDD" w:rsidRPr="00915F04">
              <w:rPr>
                <w:rFonts w:cstheme="minorHAnsi"/>
                <w:sz w:val="22"/>
                <w:szCs w:val="22"/>
                <w:lang w:val="en-US"/>
              </w:rPr>
              <w:t xml:space="preserve">councillor </w:t>
            </w:r>
            <w:r w:rsidR="00087553" w:rsidRPr="00915F04">
              <w:rPr>
                <w:rFonts w:cstheme="minorHAnsi"/>
                <w:sz w:val="22"/>
                <w:szCs w:val="22"/>
                <w:lang w:val="en-US"/>
              </w:rPr>
              <w:t>Alex Breach</w:t>
            </w:r>
            <w:r w:rsidR="00953035" w:rsidRPr="00915F04">
              <w:rPr>
                <w:rFonts w:cstheme="minorHAnsi"/>
                <w:sz w:val="22"/>
                <w:szCs w:val="22"/>
                <w:lang w:val="en-US"/>
              </w:rPr>
              <w:t xml:space="preserve"> and </w:t>
            </w:r>
            <w:r w:rsidR="00BF4097">
              <w:rPr>
                <w:rFonts w:cstheme="minorHAnsi"/>
                <w:sz w:val="22"/>
                <w:szCs w:val="22"/>
                <w:lang w:val="en-US"/>
              </w:rPr>
              <w:t>t</w:t>
            </w:r>
            <w:r w:rsidR="00953035" w:rsidRPr="00915F04">
              <w:rPr>
                <w:rFonts w:cstheme="minorHAnsi"/>
                <w:sz w:val="22"/>
                <w:szCs w:val="22"/>
                <w:lang w:val="en-US"/>
              </w:rPr>
              <w:t xml:space="preserve">he </w:t>
            </w:r>
            <w:r w:rsidR="00644BED" w:rsidRPr="00915F04">
              <w:rPr>
                <w:rFonts w:cstheme="minorHAnsi"/>
                <w:sz w:val="22"/>
                <w:szCs w:val="22"/>
                <w:lang w:val="en-US"/>
              </w:rPr>
              <w:t xml:space="preserve">owner of the </w:t>
            </w:r>
            <w:r w:rsidR="00491BDD" w:rsidRPr="00915F04">
              <w:rPr>
                <w:rFonts w:cstheme="minorHAnsi"/>
                <w:sz w:val="22"/>
                <w:szCs w:val="22"/>
                <w:lang w:val="en-US"/>
              </w:rPr>
              <w:t xml:space="preserve">remaining </w:t>
            </w:r>
            <w:r w:rsidR="00953035" w:rsidRPr="00915F04">
              <w:rPr>
                <w:rFonts w:cstheme="minorHAnsi"/>
                <w:sz w:val="22"/>
                <w:szCs w:val="22"/>
                <w:lang w:val="en-US"/>
              </w:rPr>
              <w:t xml:space="preserve">unstable style </w:t>
            </w:r>
            <w:r w:rsidR="00644BED" w:rsidRPr="00915F04">
              <w:rPr>
                <w:rFonts w:cstheme="minorHAnsi"/>
                <w:sz w:val="22"/>
                <w:szCs w:val="22"/>
                <w:lang w:val="en-US"/>
              </w:rPr>
              <w:t>has been informed</w:t>
            </w:r>
            <w:r w:rsidR="002B318C" w:rsidRPr="00915F04">
              <w:rPr>
                <w:rFonts w:cstheme="minorHAnsi"/>
                <w:sz w:val="22"/>
                <w:szCs w:val="22"/>
                <w:lang w:val="en-US"/>
              </w:rPr>
              <w:t xml:space="preserve">. </w:t>
            </w:r>
          </w:p>
          <w:p w14:paraId="2933A3E6" w14:textId="77777777" w:rsidR="00F97E01" w:rsidRDefault="00D64885" w:rsidP="006D3C59">
            <w:pPr>
              <w:rPr>
                <w:rFonts w:cstheme="minorHAnsi"/>
                <w:sz w:val="22"/>
                <w:szCs w:val="22"/>
              </w:rPr>
            </w:pPr>
            <w:r w:rsidRPr="00915F04">
              <w:rPr>
                <w:rFonts w:cstheme="minorHAnsi"/>
                <w:b/>
                <w:bCs/>
                <w:sz w:val="22"/>
                <w:szCs w:val="22"/>
                <w:u w:val="single"/>
                <w:lang w:val="en-US"/>
              </w:rPr>
              <w:t>CATG:</w:t>
            </w:r>
            <w:r w:rsidRPr="00915F04">
              <w:rPr>
                <w:rFonts w:cstheme="minorHAnsi"/>
                <w:b/>
                <w:bCs/>
                <w:sz w:val="22"/>
                <w:szCs w:val="22"/>
                <w:lang w:val="en-US"/>
              </w:rPr>
              <w:t xml:space="preserve"> </w:t>
            </w:r>
            <w:r w:rsidR="002D075F" w:rsidRPr="00915F04">
              <w:rPr>
                <w:rFonts w:cstheme="minorHAnsi"/>
                <w:sz w:val="22"/>
                <w:szCs w:val="22"/>
                <w:lang w:val="en-US"/>
              </w:rPr>
              <w:t>3 CATG Requests have been</w:t>
            </w:r>
            <w:r w:rsidR="002D075F" w:rsidRPr="00915F04">
              <w:rPr>
                <w:rFonts w:cstheme="minorHAnsi"/>
                <w:b/>
                <w:bCs/>
                <w:sz w:val="22"/>
                <w:szCs w:val="22"/>
                <w:lang w:val="en-US"/>
              </w:rPr>
              <w:t xml:space="preserve"> </w:t>
            </w:r>
            <w:r w:rsidRPr="00915F04">
              <w:rPr>
                <w:rFonts w:cstheme="minorHAnsi"/>
                <w:sz w:val="22"/>
                <w:szCs w:val="22"/>
              </w:rPr>
              <w:t xml:space="preserve">placed on the agenda for discussion at the next meeting of the LHFIG on 17 January 2023. </w:t>
            </w:r>
          </w:p>
          <w:p w14:paraId="0D03526F" w14:textId="77777777" w:rsidR="00F97E01" w:rsidRDefault="00F97E01" w:rsidP="006D3C59">
            <w:pPr>
              <w:rPr>
                <w:rFonts w:cstheme="minorHAnsi"/>
                <w:sz w:val="22"/>
                <w:szCs w:val="22"/>
              </w:rPr>
            </w:pPr>
            <w:r>
              <w:rPr>
                <w:rFonts w:cstheme="minorHAnsi"/>
                <w:sz w:val="22"/>
                <w:szCs w:val="22"/>
              </w:rPr>
              <w:t xml:space="preserve">1: </w:t>
            </w:r>
            <w:r w:rsidR="00BF4097">
              <w:rPr>
                <w:rFonts w:cstheme="minorHAnsi"/>
                <w:sz w:val="22"/>
                <w:szCs w:val="22"/>
              </w:rPr>
              <w:t xml:space="preserve">lowering the </w:t>
            </w:r>
            <w:r w:rsidR="00FD058E">
              <w:rPr>
                <w:rFonts w:cstheme="minorHAnsi"/>
                <w:sz w:val="22"/>
                <w:szCs w:val="22"/>
              </w:rPr>
              <w:t>pavement</w:t>
            </w:r>
            <w:r w:rsidR="00BF4097">
              <w:rPr>
                <w:rFonts w:cstheme="minorHAnsi"/>
                <w:sz w:val="22"/>
                <w:szCs w:val="22"/>
              </w:rPr>
              <w:t xml:space="preserve"> </w:t>
            </w:r>
            <w:r>
              <w:rPr>
                <w:rFonts w:cstheme="minorHAnsi"/>
                <w:sz w:val="22"/>
                <w:szCs w:val="22"/>
              </w:rPr>
              <w:t xml:space="preserve">for easier access </w:t>
            </w:r>
            <w:r w:rsidR="00FD058E">
              <w:rPr>
                <w:rFonts w:cstheme="minorHAnsi"/>
                <w:sz w:val="22"/>
                <w:szCs w:val="22"/>
              </w:rPr>
              <w:t xml:space="preserve">in Northfields, </w:t>
            </w:r>
          </w:p>
          <w:p w14:paraId="28FA162F" w14:textId="77777777" w:rsidR="00F97E01" w:rsidRDefault="00F97E01" w:rsidP="006D3C59">
            <w:pPr>
              <w:rPr>
                <w:rFonts w:cstheme="minorHAnsi"/>
                <w:sz w:val="22"/>
                <w:szCs w:val="22"/>
              </w:rPr>
            </w:pPr>
            <w:r>
              <w:rPr>
                <w:rFonts w:cstheme="minorHAnsi"/>
                <w:sz w:val="22"/>
                <w:szCs w:val="22"/>
              </w:rPr>
              <w:t xml:space="preserve">2: lowering the pavement for easier access in </w:t>
            </w:r>
            <w:r w:rsidR="00FD058E">
              <w:rPr>
                <w:rFonts w:cstheme="minorHAnsi"/>
                <w:sz w:val="22"/>
                <w:szCs w:val="22"/>
              </w:rPr>
              <w:t>Chestnut Drive</w:t>
            </w:r>
          </w:p>
          <w:p w14:paraId="5FED9605" w14:textId="77777777" w:rsidR="00F97E01" w:rsidRDefault="00F97E01" w:rsidP="006D3C59">
            <w:pPr>
              <w:rPr>
                <w:rFonts w:cstheme="minorHAnsi"/>
                <w:sz w:val="22"/>
                <w:szCs w:val="22"/>
              </w:rPr>
            </w:pPr>
            <w:r>
              <w:rPr>
                <w:rFonts w:cstheme="minorHAnsi"/>
                <w:sz w:val="22"/>
                <w:szCs w:val="22"/>
              </w:rPr>
              <w:t>3: adding white road paint to reduce speeds and make pedestrians safe at either end of the village</w:t>
            </w:r>
          </w:p>
          <w:p w14:paraId="309821FF" w14:textId="7DDB44DC" w:rsidR="00B44EB0" w:rsidRPr="00915F04" w:rsidRDefault="00D64885" w:rsidP="006D3C59">
            <w:pPr>
              <w:rPr>
                <w:rFonts w:cstheme="minorHAnsi"/>
                <w:sz w:val="22"/>
                <w:szCs w:val="22"/>
              </w:rPr>
            </w:pPr>
            <w:r w:rsidRPr="00915F04">
              <w:rPr>
                <w:rFonts w:cstheme="minorHAnsi"/>
                <w:sz w:val="22"/>
                <w:szCs w:val="22"/>
              </w:rPr>
              <w:t>Someone from the Parish Council will need to be present for the discussion to take place, and the agenda is usually sent out a week to ten days prior to the meeting. </w:t>
            </w:r>
          </w:p>
        </w:tc>
        <w:tc>
          <w:tcPr>
            <w:tcW w:w="4111" w:type="dxa"/>
          </w:tcPr>
          <w:p w14:paraId="4302B567" w14:textId="77777777" w:rsidR="001D2F77" w:rsidRDefault="001D2F77" w:rsidP="00D54435">
            <w:pPr>
              <w:rPr>
                <w:rFonts w:cstheme="minorHAnsi"/>
                <w:sz w:val="22"/>
                <w:szCs w:val="22"/>
                <w:lang w:val="en-US"/>
              </w:rPr>
            </w:pPr>
          </w:p>
          <w:p w14:paraId="3AC73479" w14:textId="34FF58E9" w:rsidR="003653DF" w:rsidRPr="00915F04" w:rsidRDefault="00442A8D" w:rsidP="00D54435">
            <w:pPr>
              <w:rPr>
                <w:rFonts w:cstheme="minorHAnsi"/>
                <w:sz w:val="22"/>
                <w:szCs w:val="22"/>
                <w:lang w:val="en-US"/>
              </w:rPr>
            </w:pPr>
            <w:r w:rsidRPr="00915F04">
              <w:rPr>
                <w:rFonts w:cstheme="minorHAnsi"/>
                <w:sz w:val="22"/>
                <w:szCs w:val="22"/>
                <w:lang w:val="en-US"/>
              </w:rPr>
              <w:t xml:space="preserve">Clerk to chase </w:t>
            </w:r>
            <w:r w:rsidR="008C4142" w:rsidRPr="00915F04">
              <w:rPr>
                <w:rFonts w:cstheme="minorHAnsi"/>
                <w:sz w:val="22"/>
                <w:szCs w:val="22"/>
                <w:lang w:val="en-US"/>
              </w:rPr>
              <w:t>dog warden</w:t>
            </w:r>
            <w:r w:rsidRPr="00915F04">
              <w:rPr>
                <w:rFonts w:cstheme="minorHAnsi"/>
                <w:sz w:val="22"/>
                <w:szCs w:val="22"/>
                <w:lang w:val="en-US"/>
              </w:rPr>
              <w:t xml:space="preserve"> </w:t>
            </w:r>
          </w:p>
          <w:p w14:paraId="1440925A" w14:textId="77777777" w:rsidR="00FC73E5" w:rsidRPr="00915F04" w:rsidRDefault="00FC73E5" w:rsidP="00D54435">
            <w:pPr>
              <w:rPr>
                <w:rFonts w:cstheme="minorHAnsi"/>
                <w:sz w:val="22"/>
                <w:szCs w:val="22"/>
                <w:lang w:val="en-US"/>
              </w:rPr>
            </w:pPr>
          </w:p>
          <w:p w14:paraId="3E44FC57" w14:textId="77777777" w:rsidR="00BF4097" w:rsidRDefault="00BF4097" w:rsidP="00D54435">
            <w:pPr>
              <w:rPr>
                <w:rFonts w:cstheme="minorHAnsi"/>
                <w:sz w:val="22"/>
                <w:szCs w:val="22"/>
                <w:lang w:val="en-US"/>
              </w:rPr>
            </w:pPr>
          </w:p>
          <w:p w14:paraId="22812DAC" w14:textId="77777777" w:rsidR="00BF4097" w:rsidRDefault="00BF4097" w:rsidP="00D54435">
            <w:pPr>
              <w:rPr>
                <w:rFonts w:cstheme="minorHAnsi"/>
                <w:sz w:val="22"/>
                <w:szCs w:val="22"/>
                <w:lang w:val="en-US"/>
              </w:rPr>
            </w:pPr>
          </w:p>
          <w:p w14:paraId="3AAF4C09" w14:textId="77777777" w:rsidR="00BF4097" w:rsidRDefault="00BF4097" w:rsidP="00D54435">
            <w:pPr>
              <w:rPr>
                <w:rFonts w:cstheme="minorHAnsi"/>
                <w:sz w:val="22"/>
                <w:szCs w:val="22"/>
                <w:lang w:val="en-US"/>
              </w:rPr>
            </w:pPr>
          </w:p>
          <w:p w14:paraId="3B4590F8" w14:textId="77777777" w:rsidR="00BF4097" w:rsidRDefault="00BF4097" w:rsidP="00D54435">
            <w:pPr>
              <w:rPr>
                <w:rFonts w:cstheme="minorHAnsi"/>
                <w:sz w:val="22"/>
                <w:szCs w:val="22"/>
                <w:lang w:val="en-US"/>
              </w:rPr>
            </w:pPr>
          </w:p>
          <w:p w14:paraId="3BEFDE30" w14:textId="77777777" w:rsidR="00BF4097" w:rsidRDefault="00BF4097" w:rsidP="00D54435">
            <w:pPr>
              <w:rPr>
                <w:rFonts w:cstheme="minorHAnsi"/>
                <w:sz w:val="22"/>
                <w:szCs w:val="22"/>
                <w:lang w:val="en-US"/>
              </w:rPr>
            </w:pPr>
          </w:p>
          <w:p w14:paraId="34453691" w14:textId="77777777" w:rsidR="00BF4097" w:rsidRDefault="00BF4097" w:rsidP="00D54435">
            <w:pPr>
              <w:rPr>
                <w:rFonts w:cstheme="minorHAnsi"/>
                <w:sz w:val="22"/>
                <w:szCs w:val="22"/>
                <w:lang w:val="en-US"/>
              </w:rPr>
            </w:pPr>
          </w:p>
          <w:p w14:paraId="575D0289" w14:textId="0E1C4A93" w:rsidR="00FC73E5" w:rsidRPr="00915F04" w:rsidRDefault="00FC73E5" w:rsidP="00D54435">
            <w:pPr>
              <w:rPr>
                <w:rFonts w:cstheme="minorHAnsi"/>
                <w:sz w:val="22"/>
                <w:szCs w:val="22"/>
                <w:lang w:val="en-US"/>
              </w:rPr>
            </w:pPr>
            <w:r w:rsidRPr="00915F04">
              <w:rPr>
                <w:rFonts w:cstheme="minorHAnsi"/>
                <w:sz w:val="22"/>
                <w:szCs w:val="22"/>
                <w:lang w:val="en-US"/>
              </w:rPr>
              <w:t>Clerk to send round time of meeting</w:t>
            </w:r>
            <w:r w:rsidR="00AA5C6C">
              <w:rPr>
                <w:rFonts w:cstheme="minorHAnsi"/>
                <w:sz w:val="22"/>
                <w:szCs w:val="22"/>
                <w:lang w:val="en-US"/>
              </w:rPr>
              <w:t xml:space="preserve"> to the councillors so someone can attend</w:t>
            </w:r>
          </w:p>
        </w:tc>
      </w:tr>
      <w:tr w:rsidR="003653DF" w:rsidRPr="00915F04" w14:paraId="7368BE64" w14:textId="77777777" w:rsidTr="005C004E">
        <w:tc>
          <w:tcPr>
            <w:tcW w:w="7514" w:type="dxa"/>
          </w:tcPr>
          <w:p w14:paraId="0669F8C0" w14:textId="70D8096C" w:rsidR="003653DF" w:rsidRPr="00E24D5E" w:rsidRDefault="003653DF" w:rsidP="00E24D5E">
            <w:pPr>
              <w:pStyle w:val="ListParagraph"/>
              <w:numPr>
                <w:ilvl w:val="0"/>
                <w:numId w:val="42"/>
              </w:numPr>
              <w:rPr>
                <w:rFonts w:cstheme="minorHAnsi"/>
                <w:b/>
                <w:bCs/>
                <w:sz w:val="22"/>
                <w:szCs w:val="22"/>
                <w:lang w:val="en-US"/>
              </w:rPr>
            </w:pPr>
            <w:r w:rsidRPr="00E24D5E">
              <w:rPr>
                <w:rFonts w:cstheme="minorHAnsi"/>
                <w:b/>
                <w:bCs/>
                <w:sz w:val="22"/>
                <w:szCs w:val="22"/>
                <w:lang w:val="en-US"/>
              </w:rPr>
              <w:t>Local Planning Updates:</w:t>
            </w:r>
          </w:p>
          <w:p w14:paraId="2A789CEB" w14:textId="77777777" w:rsidR="003653DF" w:rsidRPr="00915F04" w:rsidRDefault="003653DF" w:rsidP="003653DF">
            <w:pPr>
              <w:rPr>
                <w:rStyle w:val="Strong"/>
                <w:rFonts w:cstheme="minorHAnsi"/>
                <w:b w:val="0"/>
                <w:bCs w:val="0"/>
                <w:sz w:val="22"/>
                <w:szCs w:val="22"/>
              </w:rPr>
            </w:pPr>
            <w:r w:rsidRPr="00915F04">
              <w:rPr>
                <w:rStyle w:val="Strong"/>
                <w:rFonts w:cstheme="minorHAnsi"/>
                <w:b w:val="0"/>
                <w:bCs w:val="0"/>
                <w:sz w:val="22"/>
                <w:szCs w:val="22"/>
              </w:rPr>
              <w:t>Application No: PL/2022/07496</w:t>
            </w:r>
          </w:p>
          <w:p w14:paraId="70289B91" w14:textId="77777777" w:rsidR="003653DF" w:rsidRPr="00915F04" w:rsidRDefault="003653DF" w:rsidP="003653DF">
            <w:pPr>
              <w:rPr>
                <w:rFonts w:cstheme="minorHAnsi"/>
                <w:b/>
                <w:bCs/>
                <w:sz w:val="22"/>
                <w:szCs w:val="22"/>
                <w:lang w:val="en-US"/>
              </w:rPr>
            </w:pPr>
            <w:r w:rsidRPr="00915F04">
              <w:rPr>
                <w:rStyle w:val="Strong"/>
                <w:rFonts w:cstheme="minorHAnsi"/>
                <w:b w:val="0"/>
                <w:bCs w:val="0"/>
                <w:sz w:val="22"/>
                <w:szCs w:val="22"/>
              </w:rPr>
              <w:t>Householder planning permission</w:t>
            </w:r>
          </w:p>
          <w:p w14:paraId="60E4EC5B" w14:textId="77777777" w:rsidR="003653DF" w:rsidRPr="00915F04" w:rsidRDefault="003653DF" w:rsidP="003653DF">
            <w:pPr>
              <w:rPr>
                <w:rStyle w:val="Strong"/>
                <w:rFonts w:cstheme="minorHAnsi"/>
                <w:b w:val="0"/>
                <w:bCs w:val="0"/>
                <w:sz w:val="22"/>
                <w:szCs w:val="22"/>
              </w:rPr>
            </w:pPr>
            <w:r w:rsidRPr="00915F04">
              <w:rPr>
                <w:rStyle w:val="Strong"/>
                <w:rFonts w:cstheme="minorHAnsi"/>
                <w:b w:val="0"/>
                <w:bCs w:val="0"/>
                <w:sz w:val="22"/>
                <w:szCs w:val="22"/>
              </w:rPr>
              <w:t>Proposed Single Storey Extension</w:t>
            </w:r>
          </w:p>
          <w:p w14:paraId="21249069" w14:textId="77777777" w:rsidR="003653DF" w:rsidRPr="00915F04" w:rsidRDefault="003653DF" w:rsidP="003653DF">
            <w:pPr>
              <w:pStyle w:val="Heading5"/>
              <w:spacing w:before="0" w:after="30"/>
              <w:textAlignment w:val="center"/>
              <w:rPr>
                <w:rStyle w:val="Strong"/>
                <w:rFonts w:asciiTheme="minorHAnsi" w:hAnsiTheme="minorHAnsi" w:cstheme="minorHAnsi"/>
                <w:b w:val="0"/>
                <w:bCs w:val="0"/>
                <w:color w:val="auto"/>
                <w:sz w:val="22"/>
                <w:szCs w:val="22"/>
              </w:rPr>
            </w:pPr>
            <w:proofErr w:type="spellStart"/>
            <w:r w:rsidRPr="00915F04">
              <w:rPr>
                <w:rStyle w:val="Strong"/>
                <w:rFonts w:asciiTheme="minorHAnsi" w:hAnsiTheme="minorHAnsi" w:cstheme="minorHAnsi"/>
                <w:b w:val="0"/>
                <w:bCs w:val="0"/>
                <w:color w:val="auto"/>
                <w:sz w:val="22"/>
                <w:szCs w:val="22"/>
              </w:rPr>
              <w:t>Wickmere</w:t>
            </w:r>
            <w:proofErr w:type="spellEnd"/>
            <w:r w:rsidRPr="00915F04">
              <w:rPr>
                <w:rStyle w:val="Strong"/>
                <w:rFonts w:asciiTheme="minorHAnsi" w:hAnsiTheme="minorHAnsi" w:cstheme="minorHAnsi"/>
                <w:b w:val="0"/>
                <w:bCs w:val="0"/>
                <w:color w:val="auto"/>
                <w:sz w:val="22"/>
                <w:szCs w:val="22"/>
              </w:rPr>
              <w:t>, 26 High Street, Bulkington, SN10 1SN</w:t>
            </w:r>
          </w:p>
          <w:p w14:paraId="4AB4A142" w14:textId="6C32C579" w:rsidR="0039301A" w:rsidRPr="00915F04" w:rsidRDefault="0039301A" w:rsidP="0039301A">
            <w:pPr>
              <w:rPr>
                <w:rFonts w:cstheme="minorHAnsi"/>
                <w:sz w:val="22"/>
                <w:szCs w:val="22"/>
              </w:rPr>
            </w:pPr>
            <w:r w:rsidRPr="00915F04">
              <w:rPr>
                <w:rFonts w:cstheme="minorHAnsi"/>
                <w:sz w:val="22"/>
                <w:szCs w:val="22"/>
              </w:rPr>
              <w:t>No concerns raised</w:t>
            </w:r>
          </w:p>
        </w:tc>
        <w:tc>
          <w:tcPr>
            <w:tcW w:w="4111" w:type="dxa"/>
          </w:tcPr>
          <w:p w14:paraId="0E9B35B9" w14:textId="77777777" w:rsidR="003653DF" w:rsidRPr="00915F04" w:rsidRDefault="003653DF" w:rsidP="00D54435">
            <w:pPr>
              <w:rPr>
                <w:rFonts w:cstheme="minorHAnsi"/>
                <w:sz w:val="22"/>
                <w:szCs w:val="22"/>
                <w:lang w:val="en-US"/>
              </w:rPr>
            </w:pPr>
          </w:p>
        </w:tc>
      </w:tr>
      <w:tr w:rsidR="003653DF" w:rsidRPr="00915F04" w14:paraId="357DA92C" w14:textId="77777777" w:rsidTr="005C004E">
        <w:tc>
          <w:tcPr>
            <w:tcW w:w="7514" w:type="dxa"/>
          </w:tcPr>
          <w:p w14:paraId="7A596329" w14:textId="74034C4C" w:rsidR="003653DF" w:rsidRPr="00E24D5E" w:rsidRDefault="003653DF" w:rsidP="00E24D5E">
            <w:pPr>
              <w:pStyle w:val="ListParagraph"/>
              <w:numPr>
                <w:ilvl w:val="0"/>
                <w:numId w:val="42"/>
              </w:numPr>
              <w:rPr>
                <w:rFonts w:cstheme="minorHAnsi"/>
                <w:b/>
                <w:bCs/>
                <w:sz w:val="22"/>
                <w:szCs w:val="22"/>
                <w:lang w:val="en-US"/>
              </w:rPr>
            </w:pPr>
            <w:r w:rsidRPr="00E24D5E">
              <w:rPr>
                <w:rFonts w:cstheme="minorHAnsi"/>
                <w:b/>
                <w:bCs/>
                <w:sz w:val="22"/>
                <w:szCs w:val="22"/>
                <w:lang w:val="en-US"/>
              </w:rPr>
              <w:t>Minute Approval:</w:t>
            </w:r>
            <w:r w:rsidRPr="00E24D5E">
              <w:rPr>
                <w:rFonts w:cstheme="minorHAnsi"/>
                <w:sz w:val="22"/>
                <w:szCs w:val="22"/>
                <w:lang w:val="en-US"/>
              </w:rPr>
              <w:t xml:space="preserve"> Approval of the last Minutes of the Parish Council Meeting in September</w:t>
            </w:r>
          </w:p>
        </w:tc>
        <w:tc>
          <w:tcPr>
            <w:tcW w:w="4111" w:type="dxa"/>
          </w:tcPr>
          <w:p w14:paraId="523E277C" w14:textId="6975A3F6" w:rsidR="003653DF" w:rsidRPr="00915F04" w:rsidRDefault="00442A8D" w:rsidP="003653DF">
            <w:pPr>
              <w:rPr>
                <w:rFonts w:cstheme="minorHAnsi"/>
                <w:sz w:val="22"/>
                <w:szCs w:val="22"/>
                <w:lang w:val="en-US"/>
              </w:rPr>
            </w:pPr>
            <w:r w:rsidRPr="00915F04">
              <w:rPr>
                <w:rFonts w:cstheme="minorHAnsi"/>
                <w:sz w:val="22"/>
                <w:szCs w:val="22"/>
                <w:lang w:val="en-US"/>
              </w:rPr>
              <w:t>Clerk to post on Website and in the bus shelter</w:t>
            </w:r>
          </w:p>
        </w:tc>
      </w:tr>
      <w:tr w:rsidR="003653DF" w:rsidRPr="00915F04" w14:paraId="0C6D7113" w14:textId="77777777" w:rsidTr="005C004E">
        <w:tc>
          <w:tcPr>
            <w:tcW w:w="7514" w:type="dxa"/>
          </w:tcPr>
          <w:p w14:paraId="03A39C66" w14:textId="21F2D815" w:rsidR="003653DF" w:rsidRPr="00E24D5E" w:rsidRDefault="003653DF" w:rsidP="00E24D5E">
            <w:pPr>
              <w:pStyle w:val="ListParagraph"/>
              <w:numPr>
                <w:ilvl w:val="0"/>
                <w:numId w:val="42"/>
              </w:numPr>
              <w:tabs>
                <w:tab w:val="left" w:pos="855"/>
              </w:tabs>
              <w:rPr>
                <w:rFonts w:cstheme="minorHAnsi"/>
                <w:b/>
                <w:bCs/>
                <w:sz w:val="22"/>
                <w:szCs w:val="22"/>
                <w:lang w:val="en-US"/>
              </w:rPr>
            </w:pPr>
            <w:r w:rsidRPr="00E24D5E">
              <w:rPr>
                <w:rFonts w:cstheme="minorHAnsi"/>
                <w:b/>
                <w:bCs/>
                <w:sz w:val="22"/>
                <w:szCs w:val="22"/>
                <w:lang w:val="en-US"/>
              </w:rPr>
              <w:t xml:space="preserve">Finance: </w:t>
            </w:r>
            <w:r w:rsidRPr="00E24D5E">
              <w:rPr>
                <w:rFonts w:cstheme="minorHAnsi"/>
                <w:b/>
                <w:bCs/>
                <w:sz w:val="22"/>
                <w:szCs w:val="22"/>
                <w:lang w:val="en-US"/>
              </w:rPr>
              <w:tab/>
            </w:r>
          </w:p>
          <w:p w14:paraId="0F4F0FBF" w14:textId="77777777" w:rsidR="000207DA" w:rsidRDefault="007D1B03" w:rsidP="000207DA">
            <w:pPr>
              <w:rPr>
                <w:rFonts w:cstheme="minorHAnsi"/>
                <w:sz w:val="22"/>
                <w:szCs w:val="22"/>
                <w:lang w:val="en-US"/>
              </w:rPr>
            </w:pPr>
            <w:r w:rsidRPr="00915F04">
              <w:rPr>
                <w:rFonts w:cstheme="minorHAnsi"/>
                <w:sz w:val="22"/>
                <w:szCs w:val="22"/>
                <w:lang w:val="en-US"/>
              </w:rPr>
              <w:t xml:space="preserve">The below costs were approved by the Parish Council: </w:t>
            </w:r>
          </w:p>
          <w:p w14:paraId="36B39473" w14:textId="37AF64B2" w:rsidR="003653DF" w:rsidRPr="00915F04" w:rsidRDefault="003653DF" w:rsidP="000207DA">
            <w:pPr>
              <w:rPr>
                <w:rFonts w:eastAsia="Times New Roman" w:cstheme="minorHAnsi"/>
                <w:sz w:val="22"/>
                <w:szCs w:val="22"/>
              </w:rPr>
            </w:pPr>
            <w:r w:rsidRPr="00915F04">
              <w:rPr>
                <w:rFonts w:cstheme="minorHAnsi"/>
                <w:sz w:val="22"/>
                <w:szCs w:val="22"/>
                <w:lang w:val="en-US"/>
              </w:rPr>
              <w:t xml:space="preserve">Clerk October                                                                                     </w:t>
            </w:r>
            <w:r w:rsidR="000207DA">
              <w:rPr>
                <w:rFonts w:cstheme="minorHAnsi"/>
                <w:sz w:val="22"/>
                <w:szCs w:val="22"/>
                <w:lang w:val="en-US"/>
              </w:rPr>
              <w:t xml:space="preserve">          </w:t>
            </w:r>
            <w:r w:rsidRPr="00915F04">
              <w:rPr>
                <w:rFonts w:cstheme="minorHAnsi"/>
                <w:sz w:val="22"/>
                <w:szCs w:val="22"/>
                <w:lang w:val="en-US"/>
              </w:rPr>
              <w:t xml:space="preserve">  </w:t>
            </w:r>
            <w:r w:rsidRPr="00915F04">
              <w:rPr>
                <w:rFonts w:eastAsia="Times New Roman" w:cstheme="minorHAnsi"/>
                <w:sz w:val="22"/>
                <w:szCs w:val="22"/>
              </w:rPr>
              <w:t>£221.60</w:t>
            </w:r>
          </w:p>
          <w:p w14:paraId="2252DDBD" w14:textId="14267196" w:rsidR="003653DF" w:rsidRPr="00915F04" w:rsidRDefault="003653DF" w:rsidP="000207DA">
            <w:pPr>
              <w:rPr>
                <w:rFonts w:cstheme="minorHAnsi"/>
                <w:sz w:val="22"/>
                <w:szCs w:val="22"/>
                <w:lang w:val="en-US"/>
              </w:rPr>
            </w:pPr>
            <w:r w:rsidRPr="00915F04">
              <w:rPr>
                <w:rFonts w:cstheme="minorHAnsi"/>
                <w:sz w:val="22"/>
                <w:szCs w:val="22"/>
                <w:lang w:val="en-US"/>
              </w:rPr>
              <w:t xml:space="preserve">Clerk Expenses </w:t>
            </w:r>
            <w:r w:rsidR="000207DA">
              <w:rPr>
                <w:rFonts w:cstheme="minorHAnsi"/>
                <w:sz w:val="22"/>
                <w:szCs w:val="22"/>
                <w:lang w:val="en-US"/>
              </w:rPr>
              <w:t xml:space="preserve">Printer Ink for leaflets </w:t>
            </w:r>
            <w:r w:rsidRPr="00915F04">
              <w:rPr>
                <w:rFonts w:cstheme="minorHAnsi"/>
                <w:sz w:val="22"/>
                <w:szCs w:val="22"/>
                <w:lang w:val="en-US"/>
              </w:rPr>
              <w:t xml:space="preserve">                            </w:t>
            </w:r>
            <w:r w:rsidR="000207DA">
              <w:rPr>
                <w:rFonts w:cstheme="minorHAnsi"/>
                <w:sz w:val="22"/>
                <w:szCs w:val="22"/>
                <w:lang w:val="en-US"/>
              </w:rPr>
              <w:t xml:space="preserve"> </w:t>
            </w:r>
            <w:r w:rsidRPr="00915F04">
              <w:rPr>
                <w:rFonts w:cstheme="minorHAnsi"/>
                <w:sz w:val="22"/>
                <w:szCs w:val="22"/>
                <w:lang w:val="en-US"/>
              </w:rPr>
              <w:t xml:space="preserve">                 </w:t>
            </w:r>
            <w:r w:rsidR="000207DA">
              <w:rPr>
                <w:rFonts w:cstheme="minorHAnsi"/>
                <w:sz w:val="22"/>
                <w:szCs w:val="22"/>
                <w:lang w:val="en-US"/>
              </w:rPr>
              <w:t xml:space="preserve">      </w:t>
            </w:r>
            <w:r w:rsidRPr="00915F04">
              <w:rPr>
                <w:rFonts w:cstheme="minorHAnsi"/>
                <w:sz w:val="22"/>
                <w:szCs w:val="22"/>
                <w:lang w:val="en-US"/>
              </w:rPr>
              <w:t xml:space="preserve">  £33.85</w:t>
            </w:r>
          </w:p>
          <w:p w14:paraId="60116CF5" w14:textId="36D4F816" w:rsidR="003653DF" w:rsidRPr="00915F04" w:rsidRDefault="003653DF" w:rsidP="000207DA">
            <w:pPr>
              <w:rPr>
                <w:rFonts w:cstheme="minorHAnsi"/>
                <w:sz w:val="22"/>
                <w:szCs w:val="22"/>
              </w:rPr>
            </w:pPr>
            <w:r w:rsidRPr="00915F04">
              <w:rPr>
                <w:rFonts w:cstheme="minorHAnsi"/>
                <w:sz w:val="22"/>
                <w:szCs w:val="22"/>
                <w:lang w:val="en-US"/>
              </w:rPr>
              <w:t xml:space="preserve">Bin emptying contract </w:t>
            </w:r>
            <w:proofErr w:type="spellStart"/>
            <w:r w:rsidRPr="00915F04">
              <w:rPr>
                <w:rFonts w:cstheme="minorHAnsi"/>
                <w:sz w:val="22"/>
                <w:szCs w:val="22"/>
                <w:lang w:val="en-US"/>
              </w:rPr>
              <w:t>Ideverde</w:t>
            </w:r>
            <w:proofErr w:type="spellEnd"/>
            <w:r w:rsidRPr="00915F04">
              <w:rPr>
                <w:rFonts w:cstheme="minorHAnsi"/>
                <w:sz w:val="22"/>
                <w:szCs w:val="22"/>
                <w:lang w:val="en-US"/>
              </w:rPr>
              <w:t xml:space="preserve"> </w:t>
            </w:r>
            <w:r w:rsidRPr="00915F04">
              <w:rPr>
                <w:rFonts w:cstheme="minorHAnsi"/>
                <w:sz w:val="22"/>
                <w:szCs w:val="22"/>
              </w:rPr>
              <w:t xml:space="preserve">18/10/2022 – 18.11.2022                  </w:t>
            </w:r>
            <w:r w:rsidR="000207DA">
              <w:rPr>
                <w:rFonts w:cstheme="minorHAnsi"/>
                <w:sz w:val="22"/>
                <w:szCs w:val="22"/>
              </w:rPr>
              <w:t xml:space="preserve"> </w:t>
            </w:r>
            <w:r w:rsidRPr="00915F04">
              <w:rPr>
                <w:rFonts w:cstheme="minorHAnsi"/>
                <w:sz w:val="22"/>
                <w:szCs w:val="22"/>
              </w:rPr>
              <w:t>£64</w:t>
            </w:r>
          </w:p>
          <w:p w14:paraId="178DCFEB" w14:textId="233E29E7" w:rsidR="003653DF" w:rsidRPr="00915F04" w:rsidRDefault="003653DF" w:rsidP="000207DA">
            <w:pPr>
              <w:rPr>
                <w:rFonts w:cstheme="minorHAnsi"/>
                <w:sz w:val="22"/>
                <w:szCs w:val="22"/>
              </w:rPr>
            </w:pPr>
            <w:r w:rsidRPr="00915F04">
              <w:rPr>
                <w:rFonts w:cstheme="minorHAnsi"/>
                <w:sz w:val="22"/>
                <w:szCs w:val="22"/>
              </w:rPr>
              <w:t>Play Area Safety Inspection                                                                         £113.40</w:t>
            </w:r>
          </w:p>
          <w:p w14:paraId="1CC37E67" w14:textId="2B1A5333" w:rsidR="003653DF" w:rsidRPr="00915F04" w:rsidRDefault="003653DF" w:rsidP="000207DA">
            <w:pPr>
              <w:rPr>
                <w:rFonts w:cstheme="minorHAnsi"/>
                <w:b/>
                <w:bCs/>
                <w:sz w:val="22"/>
                <w:szCs w:val="22"/>
                <w:lang w:val="en-US"/>
              </w:rPr>
            </w:pPr>
            <w:r w:rsidRPr="00915F04">
              <w:rPr>
                <w:rFonts w:cstheme="minorHAnsi"/>
                <w:sz w:val="22"/>
                <w:szCs w:val="22"/>
              </w:rPr>
              <w:t xml:space="preserve">Bonfire event insurance                                                                       </w:t>
            </w:r>
            <w:r w:rsidR="000207DA">
              <w:rPr>
                <w:rFonts w:cstheme="minorHAnsi"/>
                <w:sz w:val="22"/>
                <w:szCs w:val="22"/>
              </w:rPr>
              <w:t xml:space="preserve">        </w:t>
            </w:r>
            <w:r w:rsidRPr="00915F04">
              <w:rPr>
                <w:rFonts w:cstheme="minorHAnsi"/>
                <w:sz w:val="22"/>
                <w:szCs w:val="22"/>
              </w:rPr>
              <w:t>£112</w:t>
            </w:r>
          </w:p>
        </w:tc>
        <w:tc>
          <w:tcPr>
            <w:tcW w:w="4111" w:type="dxa"/>
          </w:tcPr>
          <w:p w14:paraId="5540AE13" w14:textId="77777777" w:rsidR="003653DF" w:rsidRDefault="007D1B03" w:rsidP="003653DF">
            <w:pPr>
              <w:rPr>
                <w:rFonts w:cstheme="minorHAnsi"/>
                <w:sz w:val="22"/>
                <w:szCs w:val="22"/>
                <w:lang w:val="en-US"/>
              </w:rPr>
            </w:pPr>
            <w:r w:rsidRPr="00915F04">
              <w:rPr>
                <w:rFonts w:cstheme="minorHAnsi"/>
                <w:sz w:val="22"/>
                <w:szCs w:val="22"/>
                <w:lang w:val="en-US"/>
              </w:rPr>
              <w:t xml:space="preserve">Clerk to pay suppliers </w:t>
            </w:r>
          </w:p>
          <w:p w14:paraId="2B05B471" w14:textId="77777777" w:rsidR="000207DA" w:rsidRPr="00915F04" w:rsidRDefault="000207DA" w:rsidP="003653DF">
            <w:pPr>
              <w:rPr>
                <w:rFonts w:cstheme="minorHAnsi"/>
                <w:sz w:val="22"/>
                <w:szCs w:val="22"/>
                <w:lang w:val="en-US"/>
              </w:rPr>
            </w:pPr>
          </w:p>
          <w:p w14:paraId="12D4E54D" w14:textId="09EA2E99" w:rsidR="002F0CAB" w:rsidRPr="00915F04" w:rsidRDefault="002F0CAB" w:rsidP="003653DF">
            <w:pPr>
              <w:rPr>
                <w:rFonts w:cstheme="minorHAnsi"/>
                <w:sz w:val="22"/>
                <w:szCs w:val="22"/>
                <w:lang w:val="en-US"/>
              </w:rPr>
            </w:pPr>
          </w:p>
        </w:tc>
      </w:tr>
      <w:tr w:rsidR="003653DF" w:rsidRPr="00915F04" w14:paraId="7DEA40F8" w14:textId="77777777" w:rsidTr="005C004E">
        <w:tc>
          <w:tcPr>
            <w:tcW w:w="7514" w:type="dxa"/>
          </w:tcPr>
          <w:p w14:paraId="1FE0BC95" w14:textId="77777777" w:rsidR="00E24D5E" w:rsidRPr="00E24D5E" w:rsidRDefault="003653DF" w:rsidP="00E24D5E">
            <w:pPr>
              <w:pStyle w:val="ListParagraph"/>
              <w:numPr>
                <w:ilvl w:val="0"/>
                <w:numId w:val="42"/>
              </w:numPr>
              <w:tabs>
                <w:tab w:val="left" w:pos="855"/>
              </w:tabs>
              <w:rPr>
                <w:rFonts w:cstheme="minorHAnsi"/>
                <w:b/>
                <w:bCs/>
                <w:sz w:val="22"/>
                <w:szCs w:val="22"/>
                <w:lang w:val="en-US"/>
              </w:rPr>
            </w:pPr>
            <w:r w:rsidRPr="00E24D5E">
              <w:rPr>
                <w:rFonts w:cstheme="minorHAnsi"/>
                <w:b/>
                <w:bCs/>
                <w:sz w:val="22"/>
                <w:szCs w:val="22"/>
                <w:lang w:val="en-US"/>
              </w:rPr>
              <w:t>Precept:</w:t>
            </w:r>
            <w:r w:rsidRPr="00E24D5E">
              <w:rPr>
                <w:rFonts w:cstheme="minorHAnsi"/>
                <w:sz w:val="22"/>
                <w:szCs w:val="22"/>
                <w:lang w:val="en-US"/>
              </w:rPr>
              <w:t xml:space="preserve"> </w:t>
            </w:r>
            <w:r w:rsidR="00C57967" w:rsidRPr="00E24D5E">
              <w:rPr>
                <w:rFonts w:cstheme="minorHAnsi"/>
                <w:sz w:val="22"/>
                <w:szCs w:val="22"/>
                <w:lang w:val="en-US"/>
              </w:rPr>
              <w:t xml:space="preserve">Councillors had </w:t>
            </w:r>
            <w:r w:rsidRPr="00E24D5E">
              <w:rPr>
                <w:rFonts w:cstheme="minorHAnsi"/>
                <w:sz w:val="22"/>
                <w:szCs w:val="22"/>
                <w:lang w:val="en-US"/>
              </w:rPr>
              <w:t>discussions ahead of the submissions deadline in</w:t>
            </w:r>
          </w:p>
          <w:p w14:paraId="6395A2FA" w14:textId="507E7F26" w:rsidR="003653DF" w:rsidRPr="00E24D5E" w:rsidRDefault="003653DF" w:rsidP="00E24D5E">
            <w:pPr>
              <w:tabs>
                <w:tab w:val="left" w:pos="855"/>
              </w:tabs>
              <w:ind w:left="-18"/>
              <w:rPr>
                <w:rFonts w:cstheme="minorHAnsi"/>
                <w:b/>
                <w:bCs/>
                <w:sz w:val="22"/>
                <w:szCs w:val="22"/>
                <w:lang w:val="en-US"/>
              </w:rPr>
            </w:pPr>
            <w:r w:rsidRPr="00E24D5E">
              <w:rPr>
                <w:rFonts w:cstheme="minorHAnsi"/>
                <w:sz w:val="22"/>
                <w:szCs w:val="22"/>
                <w:lang w:val="en-US"/>
              </w:rPr>
              <w:t>January 2023.</w:t>
            </w:r>
            <w:r w:rsidR="005B5F3F" w:rsidRPr="00E24D5E">
              <w:rPr>
                <w:rFonts w:cstheme="minorHAnsi"/>
                <w:sz w:val="22"/>
                <w:szCs w:val="22"/>
                <w:lang w:val="en-US"/>
              </w:rPr>
              <w:t xml:space="preserve"> Initial thoughts are that the PC will need to take into consideration the increase of costs for existing contracts like </w:t>
            </w:r>
            <w:r w:rsidR="00973DE8" w:rsidRPr="00E24D5E">
              <w:rPr>
                <w:rFonts w:cstheme="minorHAnsi"/>
                <w:sz w:val="22"/>
                <w:szCs w:val="22"/>
                <w:lang w:val="en-US"/>
              </w:rPr>
              <w:t xml:space="preserve">salaries, </w:t>
            </w:r>
            <w:r w:rsidR="005B5F3F" w:rsidRPr="00E24D5E">
              <w:rPr>
                <w:rFonts w:cstheme="minorHAnsi"/>
                <w:sz w:val="22"/>
                <w:szCs w:val="22"/>
                <w:lang w:val="en-US"/>
              </w:rPr>
              <w:t xml:space="preserve">grass </w:t>
            </w:r>
            <w:r w:rsidR="0067592B" w:rsidRPr="00E24D5E">
              <w:rPr>
                <w:rFonts w:cstheme="minorHAnsi"/>
                <w:sz w:val="22"/>
                <w:szCs w:val="22"/>
                <w:lang w:val="en-US"/>
              </w:rPr>
              <w:t>cutting, rubbish collection</w:t>
            </w:r>
            <w:r w:rsidR="006D7188" w:rsidRPr="00E24D5E">
              <w:rPr>
                <w:rFonts w:cstheme="minorHAnsi"/>
                <w:sz w:val="22"/>
                <w:szCs w:val="22"/>
                <w:lang w:val="en-US"/>
              </w:rPr>
              <w:t xml:space="preserve"> etc. but do not plan on a substantial increase</w:t>
            </w:r>
            <w:r w:rsidR="00973DE8" w:rsidRPr="00E24D5E">
              <w:rPr>
                <w:rFonts w:cstheme="minorHAnsi"/>
                <w:sz w:val="22"/>
                <w:szCs w:val="22"/>
                <w:lang w:val="en-US"/>
              </w:rPr>
              <w:t xml:space="preserve">. </w:t>
            </w:r>
          </w:p>
        </w:tc>
        <w:tc>
          <w:tcPr>
            <w:tcW w:w="4111" w:type="dxa"/>
          </w:tcPr>
          <w:p w14:paraId="7E9A3B84" w14:textId="77777777" w:rsidR="003653DF" w:rsidRPr="00915F04" w:rsidRDefault="003653DF" w:rsidP="003653DF">
            <w:pPr>
              <w:rPr>
                <w:rFonts w:cstheme="minorHAnsi"/>
                <w:sz w:val="22"/>
                <w:szCs w:val="22"/>
                <w:lang w:val="en-US"/>
              </w:rPr>
            </w:pPr>
          </w:p>
        </w:tc>
      </w:tr>
      <w:tr w:rsidR="003653DF" w:rsidRPr="00915F04" w14:paraId="77291026" w14:textId="77777777" w:rsidTr="005C004E">
        <w:tc>
          <w:tcPr>
            <w:tcW w:w="7514" w:type="dxa"/>
          </w:tcPr>
          <w:p w14:paraId="155BD75C" w14:textId="4B5D1E28" w:rsidR="003653DF" w:rsidRPr="00E24D5E" w:rsidRDefault="003653DF" w:rsidP="00E24D5E">
            <w:pPr>
              <w:pStyle w:val="ListParagraph"/>
              <w:numPr>
                <w:ilvl w:val="0"/>
                <w:numId w:val="42"/>
              </w:numPr>
              <w:rPr>
                <w:rFonts w:cstheme="minorHAnsi"/>
                <w:b/>
                <w:bCs/>
                <w:color w:val="000000"/>
                <w:sz w:val="22"/>
                <w:szCs w:val="22"/>
                <w:lang w:val="en-US"/>
              </w:rPr>
            </w:pPr>
            <w:r w:rsidRPr="00E24D5E">
              <w:rPr>
                <w:rFonts w:cstheme="minorHAnsi"/>
                <w:b/>
                <w:bCs/>
                <w:color w:val="000000"/>
                <w:sz w:val="22"/>
                <w:szCs w:val="22"/>
                <w:lang w:val="en-US"/>
              </w:rPr>
              <w:t xml:space="preserve">Recreational Ground: </w:t>
            </w:r>
          </w:p>
          <w:p w14:paraId="7F61B1BF" w14:textId="3C259342" w:rsidR="003653DF" w:rsidRPr="00915F04" w:rsidRDefault="003653DF" w:rsidP="003653DF">
            <w:pPr>
              <w:pStyle w:val="ListParagraph"/>
              <w:numPr>
                <w:ilvl w:val="0"/>
                <w:numId w:val="40"/>
              </w:numPr>
              <w:rPr>
                <w:rFonts w:cstheme="minorHAnsi"/>
                <w:sz w:val="22"/>
                <w:szCs w:val="22"/>
              </w:rPr>
            </w:pPr>
            <w:r w:rsidRPr="00915F04">
              <w:rPr>
                <w:rFonts w:cstheme="minorHAnsi"/>
                <w:color w:val="000000"/>
                <w:sz w:val="22"/>
                <w:szCs w:val="22"/>
                <w:lang w:val="en-US"/>
              </w:rPr>
              <w:t xml:space="preserve">Any </w:t>
            </w:r>
            <w:r w:rsidRPr="00915F04">
              <w:rPr>
                <w:rFonts w:cstheme="minorHAnsi"/>
                <w:color w:val="000000" w:themeColor="text1"/>
                <w:sz w:val="22"/>
                <w:szCs w:val="22"/>
              </w:rPr>
              <w:t>Playground updates</w:t>
            </w:r>
            <w:r w:rsidR="00BB6383" w:rsidRPr="00915F04">
              <w:rPr>
                <w:rFonts w:cstheme="minorHAnsi"/>
                <w:color w:val="000000" w:themeColor="text1"/>
                <w:sz w:val="22"/>
                <w:szCs w:val="22"/>
              </w:rPr>
              <w:t xml:space="preserve">: </w:t>
            </w:r>
            <w:r w:rsidR="00E632C9">
              <w:rPr>
                <w:rFonts w:cstheme="minorHAnsi"/>
                <w:color w:val="000000" w:themeColor="text1"/>
                <w:sz w:val="22"/>
                <w:szCs w:val="22"/>
              </w:rPr>
              <w:t>The new f</w:t>
            </w:r>
            <w:r w:rsidR="00D46A44" w:rsidRPr="00915F04">
              <w:rPr>
                <w:rFonts w:cstheme="minorHAnsi"/>
                <w:color w:val="000000" w:themeColor="text1"/>
                <w:sz w:val="22"/>
                <w:szCs w:val="22"/>
              </w:rPr>
              <w:t xml:space="preserve">ootball posts </w:t>
            </w:r>
            <w:r w:rsidR="00E632C9">
              <w:rPr>
                <w:rFonts w:cstheme="minorHAnsi"/>
                <w:color w:val="000000" w:themeColor="text1"/>
                <w:sz w:val="22"/>
                <w:szCs w:val="22"/>
              </w:rPr>
              <w:t xml:space="preserve">have now been installed, thanks to </w:t>
            </w:r>
            <w:r w:rsidR="0015466F" w:rsidRPr="00915F04">
              <w:rPr>
                <w:rFonts w:cstheme="minorHAnsi"/>
                <w:color w:val="000000" w:themeColor="text1"/>
                <w:sz w:val="22"/>
                <w:szCs w:val="22"/>
              </w:rPr>
              <w:t>Brian and Andrew</w:t>
            </w:r>
            <w:r w:rsidR="00E632C9">
              <w:rPr>
                <w:rFonts w:cstheme="minorHAnsi"/>
                <w:color w:val="000000" w:themeColor="text1"/>
                <w:sz w:val="22"/>
                <w:szCs w:val="22"/>
              </w:rPr>
              <w:t xml:space="preserve">. The posts were installed professionally </w:t>
            </w:r>
            <w:r w:rsidR="0015466F" w:rsidRPr="00915F04">
              <w:rPr>
                <w:rFonts w:cstheme="minorHAnsi"/>
                <w:color w:val="000000" w:themeColor="text1"/>
                <w:sz w:val="22"/>
                <w:szCs w:val="22"/>
              </w:rPr>
              <w:t xml:space="preserve">at a cost to the Rec Committee of </w:t>
            </w:r>
            <w:r w:rsidR="006124D4" w:rsidRPr="00915F04">
              <w:rPr>
                <w:rFonts w:cstheme="minorHAnsi"/>
                <w:color w:val="000000" w:themeColor="text1"/>
                <w:sz w:val="22"/>
                <w:szCs w:val="22"/>
              </w:rPr>
              <w:t>£270.</w:t>
            </w:r>
          </w:p>
          <w:p w14:paraId="61ECD79B" w14:textId="1C917BC2" w:rsidR="003653DF" w:rsidRPr="00915F04" w:rsidRDefault="003653DF" w:rsidP="003653DF">
            <w:pPr>
              <w:pStyle w:val="ListParagraph"/>
              <w:numPr>
                <w:ilvl w:val="0"/>
                <w:numId w:val="40"/>
              </w:numPr>
              <w:rPr>
                <w:rFonts w:cstheme="minorHAnsi"/>
                <w:sz w:val="22"/>
                <w:szCs w:val="22"/>
                <w:lang w:val="en-US"/>
              </w:rPr>
            </w:pPr>
            <w:r w:rsidRPr="00915F04">
              <w:rPr>
                <w:rFonts w:cstheme="minorHAnsi"/>
                <w:color w:val="000000"/>
                <w:sz w:val="22"/>
                <w:szCs w:val="22"/>
                <w:lang w:val="en-US"/>
              </w:rPr>
              <w:t>Grant opportunities</w:t>
            </w:r>
            <w:r w:rsidR="007F448F" w:rsidRPr="00915F04">
              <w:rPr>
                <w:rFonts w:cstheme="minorHAnsi"/>
                <w:color w:val="000000"/>
                <w:sz w:val="22"/>
                <w:szCs w:val="22"/>
                <w:lang w:val="en-US"/>
              </w:rPr>
              <w:t xml:space="preserve">: Carla and Amy to </w:t>
            </w:r>
            <w:r w:rsidR="00E17068" w:rsidRPr="00915F04">
              <w:rPr>
                <w:rFonts w:cstheme="minorHAnsi"/>
                <w:color w:val="000000"/>
                <w:sz w:val="22"/>
                <w:szCs w:val="22"/>
                <w:lang w:val="en-US"/>
              </w:rPr>
              <w:t>pursue</w:t>
            </w:r>
            <w:r w:rsidR="00E17068">
              <w:rPr>
                <w:rFonts w:cstheme="minorHAnsi"/>
                <w:color w:val="000000"/>
                <w:sz w:val="22"/>
                <w:szCs w:val="22"/>
                <w:lang w:val="en-US"/>
              </w:rPr>
              <w:t xml:space="preserve"> opportunities</w:t>
            </w:r>
          </w:p>
          <w:p w14:paraId="6A88ECEC" w14:textId="1360B0F2" w:rsidR="00AB0A0E" w:rsidRPr="00915F04" w:rsidRDefault="00AB0A0E" w:rsidP="006A2064">
            <w:pPr>
              <w:pStyle w:val="ListParagraph"/>
              <w:numPr>
                <w:ilvl w:val="0"/>
                <w:numId w:val="40"/>
              </w:numPr>
              <w:rPr>
                <w:rFonts w:cstheme="minorHAnsi"/>
                <w:sz w:val="22"/>
                <w:szCs w:val="22"/>
                <w:lang w:val="en-US"/>
              </w:rPr>
            </w:pPr>
            <w:r w:rsidRPr="00915F04">
              <w:rPr>
                <w:rFonts w:cstheme="minorHAnsi"/>
                <w:color w:val="000000"/>
                <w:sz w:val="22"/>
                <w:szCs w:val="22"/>
                <w:lang w:val="en-US"/>
              </w:rPr>
              <w:t>Coronation May</w:t>
            </w:r>
            <w:r w:rsidR="00250F8B">
              <w:rPr>
                <w:rFonts w:cstheme="minorHAnsi"/>
                <w:color w:val="000000"/>
                <w:sz w:val="22"/>
                <w:szCs w:val="22"/>
                <w:lang w:val="en-US"/>
              </w:rPr>
              <w:t>: The c</w:t>
            </w:r>
            <w:r w:rsidR="00AE5AC1" w:rsidRPr="00915F04">
              <w:rPr>
                <w:rFonts w:cstheme="minorHAnsi"/>
                <w:color w:val="000000"/>
                <w:sz w:val="22"/>
                <w:szCs w:val="22"/>
                <w:lang w:val="en-US"/>
              </w:rPr>
              <w:t>ouncillors discussed having a spring/</w:t>
            </w:r>
            <w:r w:rsidR="00AE5AC1" w:rsidRPr="00915F04">
              <w:rPr>
                <w:rFonts w:cstheme="minorHAnsi"/>
                <w:sz w:val="22"/>
                <w:szCs w:val="22"/>
                <w:lang w:val="en-US"/>
              </w:rPr>
              <w:t xml:space="preserve">summer event </w:t>
            </w:r>
            <w:r w:rsidR="00AA75D2" w:rsidRPr="00915F04">
              <w:rPr>
                <w:rFonts w:cstheme="minorHAnsi"/>
                <w:sz w:val="22"/>
                <w:szCs w:val="22"/>
                <w:lang w:val="en-US"/>
              </w:rPr>
              <w:t xml:space="preserve">in Bulkington in </w:t>
            </w:r>
            <w:r w:rsidR="00AA75D2" w:rsidRPr="00474807">
              <w:rPr>
                <w:rFonts w:cstheme="minorHAnsi"/>
                <w:sz w:val="22"/>
                <w:szCs w:val="22"/>
                <w:lang w:val="en-US"/>
              </w:rPr>
              <w:t>May to commemorate the coronation of the king</w:t>
            </w:r>
            <w:r w:rsidR="00250F8B" w:rsidRPr="00474807">
              <w:rPr>
                <w:rFonts w:cstheme="minorHAnsi"/>
                <w:sz w:val="22"/>
                <w:szCs w:val="22"/>
                <w:lang w:val="en-US"/>
              </w:rPr>
              <w:t>, following the success of this year’s Jubilee event</w:t>
            </w:r>
            <w:r w:rsidR="00AA75D2" w:rsidRPr="00474807">
              <w:rPr>
                <w:rFonts w:cstheme="minorHAnsi"/>
                <w:sz w:val="22"/>
                <w:szCs w:val="22"/>
                <w:lang w:val="en-US"/>
              </w:rPr>
              <w:t xml:space="preserve">. </w:t>
            </w:r>
            <w:r w:rsidRPr="00474807">
              <w:rPr>
                <w:rFonts w:cstheme="minorHAnsi"/>
                <w:sz w:val="22"/>
                <w:szCs w:val="22"/>
                <w:lang w:val="en-US"/>
              </w:rPr>
              <w:t xml:space="preserve"> </w:t>
            </w:r>
            <w:r w:rsidR="00474807" w:rsidRPr="00474807">
              <w:rPr>
                <w:rFonts w:cstheme="minorHAnsi"/>
                <w:sz w:val="22"/>
                <w:szCs w:val="22"/>
                <w:lang w:val="en-US"/>
              </w:rPr>
              <w:t xml:space="preserve">This event could count as the </w:t>
            </w:r>
            <w:r w:rsidR="00474807" w:rsidRPr="00474807">
              <w:rPr>
                <w:rFonts w:cstheme="minorHAnsi"/>
                <w:color w:val="111111"/>
                <w:sz w:val="22"/>
                <w:szCs w:val="22"/>
                <w:shd w:val="clear" w:color="auto" w:fill="FFFFFF"/>
              </w:rPr>
              <w:t>Annual Parish Meeting</w:t>
            </w:r>
            <w:r w:rsidR="00474807" w:rsidRPr="00474807">
              <w:rPr>
                <w:rFonts w:cstheme="minorHAnsi"/>
                <w:color w:val="111111"/>
                <w:sz w:val="22"/>
                <w:szCs w:val="22"/>
                <w:shd w:val="clear" w:color="auto" w:fill="FFFFFF"/>
              </w:rPr>
              <w:t xml:space="preserve">, which must be held </w:t>
            </w:r>
            <w:r w:rsidR="00474807" w:rsidRPr="00474807">
              <w:rPr>
                <w:rFonts w:cstheme="minorHAnsi"/>
                <w:color w:val="111111"/>
                <w:sz w:val="22"/>
                <w:szCs w:val="22"/>
                <w:shd w:val="clear" w:color="auto" w:fill="FFFFFF"/>
              </w:rPr>
              <w:t>each year</w:t>
            </w:r>
            <w:r w:rsidR="00474807" w:rsidRPr="00474807">
              <w:rPr>
                <w:rStyle w:val="Strong"/>
                <w:rFonts w:cstheme="minorHAnsi"/>
                <w:color w:val="111111"/>
                <w:sz w:val="22"/>
                <w:szCs w:val="22"/>
                <w:shd w:val="clear" w:color="auto" w:fill="FFFFFF"/>
              </w:rPr>
              <w:t> </w:t>
            </w:r>
            <w:r w:rsidR="00474807" w:rsidRPr="00474807">
              <w:rPr>
                <w:rStyle w:val="Strong"/>
                <w:rFonts w:cstheme="minorHAnsi"/>
                <w:b w:val="0"/>
                <w:bCs w:val="0"/>
                <w:color w:val="111111"/>
                <w:sz w:val="22"/>
                <w:szCs w:val="22"/>
                <w:shd w:val="clear" w:color="auto" w:fill="FFFFFF"/>
              </w:rPr>
              <w:t>between March 1</w:t>
            </w:r>
            <w:r w:rsidR="00474807" w:rsidRPr="00474807">
              <w:rPr>
                <w:rStyle w:val="Strong"/>
                <w:rFonts w:cstheme="minorHAnsi"/>
                <w:b w:val="0"/>
                <w:bCs w:val="0"/>
                <w:color w:val="111111"/>
                <w:sz w:val="22"/>
                <w:szCs w:val="22"/>
                <w:shd w:val="clear" w:color="auto" w:fill="FFFFFF"/>
                <w:vertAlign w:val="superscript"/>
              </w:rPr>
              <w:t>st</w:t>
            </w:r>
            <w:r w:rsidR="00474807" w:rsidRPr="00474807">
              <w:rPr>
                <w:rStyle w:val="Strong"/>
                <w:rFonts w:cstheme="minorHAnsi"/>
                <w:b w:val="0"/>
                <w:bCs w:val="0"/>
                <w:color w:val="111111"/>
                <w:sz w:val="22"/>
                <w:szCs w:val="22"/>
                <w:shd w:val="clear" w:color="auto" w:fill="FFFFFF"/>
              </w:rPr>
              <w:t xml:space="preserve"> </w:t>
            </w:r>
            <w:r w:rsidR="00474807" w:rsidRPr="00474807">
              <w:rPr>
                <w:rStyle w:val="Strong"/>
                <w:rFonts w:cstheme="minorHAnsi"/>
                <w:b w:val="0"/>
                <w:bCs w:val="0"/>
                <w:color w:val="111111"/>
                <w:sz w:val="22"/>
                <w:szCs w:val="22"/>
                <w:shd w:val="clear" w:color="auto" w:fill="FFFFFF"/>
              </w:rPr>
              <w:t>and June 1</w:t>
            </w:r>
            <w:r w:rsidR="00474807" w:rsidRPr="00474807">
              <w:rPr>
                <w:rStyle w:val="Strong"/>
                <w:rFonts w:cstheme="minorHAnsi"/>
                <w:b w:val="0"/>
                <w:bCs w:val="0"/>
                <w:color w:val="111111"/>
                <w:sz w:val="22"/>
                <w:szCs w:val="22"/>
                <w:shd w:val="clear" w:color="auto" w:fill="FFFFFF"/>
                <w:vertAlign w:val="superscript"/>
              </w:rPr>
              <w:t>st</w:t>
            </w:r>
            <w:r w:rsidR="00474807" w:rsidRPr="00474807">
              <w:rPr>
                <w:rStyle w:val="Strong"/>
                <w:rFonts w:cstheme="minorHAnsi"/>
                <w:b w:val="0"/>
                <w:bCs w:val="0"/>
                <w:color w:val="111111"/>
                <w:sz w:val="22"/>
                <w:szCs w:val="22"/>
                <w:shd w:val="clear" w:color="auto" w:fill="FFFFFF"/>
                <w:vertAlign w:val="superscript"/>
              </w:rPr>
              <w:t>.</w:t>
            </w:r>
          </w:p>
          <w:p w14:paraId="1849C332" w14:textId="60A2880C" w:rsidR="00FB42CB" w:rsidRPr="00915F04" w:rsidRDefault="00B1356D" w:rsidP="006A2064">
            <w:pPr>
              <w:pStyle w:val="ListParagraph"/>
              <w:numPr>
                <w:ilvl w:val="0"/>
                <w:numId w:val="40"/>
              </w:numPr>
              <w:rPr>
                <w:rFonts w:cstheme="minorHAnsi"/>
                <w:sz w:val="22"/>
                <w:szCs w:val="22"/>
                <w:lang w:val="en-US"/>
              </w:rPr>
            </w:pPr>
            <w:r>
              <w:rPr>
                <w:rFonts w:cstheme="minorHAnsi"/>
                <w:sz w:val="22"/>
                <w:szCs w:val="22"/>
              </w:rPr>
              <w:t xml:space="preserve">The price of the </w:t>
            </w:r>
            <w:proofErr w:type="spellStart"/>
            <w:r>
              <w:rPr>
                <w:rFonts w:cstheme="minorHAnsi"/>
                <w:sz w:val="22"/>
                <w:szCs w:val="22"/>
              </w:rPr>
              <w:t>Ideverde</w:t>
            </w:r>
            <w:proofErr w:type="spellEnd"/>
            <w:r>
              <w:rPr>
                <w:rFonts w:cstheme="minorHAnsi"/>
                <w:sz w:val="22"/>
                <w:szCs w:val="22"/>
              </w:rPr>
              <w:t xml:space="preserve"> bin emptying contract </w:t>
            </w:r>
            <w:r w:rsidR="00FB42CB" w:rsidRPr="00915F04">
              <w:rPr>
                <w:rFonts w:cstheme="minorHAnsi"/>
                <w:sz w:val="22"/>
                <w:szCs w:val="22"/>
              </w:rPr>
              <w:t xml:space="preserve">will be fixed for 1 year from the start date so 18/08/2022 end date 18/08/2023 Then it will be </w:t>
            </w:r>
            <w:r w:rsidR="00FB42CB" w:rsidRPr="00915F04">
              <w:rPr>
                <w:rFonts w:cstheme="minorHAnsi"/>
                <w:sz w:val="22"/>
                <w:szCs w:val="22"/>
              </w:rPr>
              <w:lastRenderedPageBreak/>
              <w:t>reviewed</w:t>
            </w:r>
            <w:r w:rsidR="007B3D16">
              <w:rPr>
                <w:rFonts w:cstheme="minorHAnsi"/>
                <w:sz w:val="22"/>
                <w:szCs w:val="22"/>
              </w:rPr>
              <w:t xml:space="preserve">. The team discussed the updates from Wiltshire Council </w:t>
            </w:r>
            <w:r w:rsidR="00E62270">
              <w:rPr>
                <w:rFonts w:cstheme="minorHAnsi"/>
                <w:sz w:val="22"/>
                <w:szCs w:val="22"/>
              </w:rPr>
              <w:t xml:space="preserve">announcing that </w:t>
            </w:r>
            <w:proofErr w:type="spellStart"/>
            <w:r w:rsidR="007B3D16">
              <w:rPr>
                <w:rFonts w:cstheme="minorHAnsi"/>
                <w:sz w:val="22"/>
                <w:szCs w:val="22"/>
              </w:rPr>
              <w:t>Ideverde</w:t>
            </w:r>
            <w:proofErr w:type="spellEnd"/>
            <w:r w:rsidR="007B3D16">
              <w:rPr>
                <w:rFonts w:cstheme="minorHAnsi"/>
                <w:sz w:val="22"/>
                <w:szCs w:val="22"/>
              </w:rPr>
              <w:t xml:space="preserve"> </w:t>
            </w:r>
            <w:r w:rsidR="00E62270">
              <w:rPr>
                <w:rFonts w:cstheme="minorHAnsi"/>
                <w:sz w:val="22"/>
                <w:szCs w:val="22"/>
              </w:rPr>
              <w:t xml:space="preserve">will be maintaining the </w:t>
            </w:r>
            <w:r w:rsidR="00E62270" w:rsidRPr="000207DA">
              <w:rPr>
                <w:rFonts w:cstheme="minorHAnsi"/>
                <w:sz w:val="22"/>
                <w:szCs w:val="22"/>
                <w:lang w:val="en-US"/>
              </w:rPr>
              <w:t>playground equipment</w:t>
            </w:r>
            <w:r w:rsidR="00E24D5E">
              <w:rPr>
                <w:rFonts w:cstheme="minorHAnsi"/>
                <w:sz w:val="22"/>
                <w:szCs w:val="22"/>
                <w:lang w:val="en-US"/>
              </w:rPr>
              <w:t xml:space="preserve"> and grass cutting and weather that includes Parishes as well as town and cities. </w:t>
            </w:r>
          </w:p>
        </w:tc>
        <w:tc>
          <w:tcPr>
            <w:tcW w:w="4111" w:type="dxa"/>
          </w:tcPr>
          <w:p w14:paraId="37EFEC73" w14:textId="73BD48C1" w:rsidR="003653DF" w:rsidRDefault="0066666B" w:rsidP="003653DF">
            <w:pPr>
              <w:rPr>
                <w:rFonts w:cstheme="minorHAnsi"/>
                <w:sz w:val="22"/>
                <w:szCs w:val="22"/>
                <w:lang w:val="en-US"/>
              </w:rPr>
            </w:pPr>
            <w:r w:rsidRPr="00915F04">
              <w:rPr>
                <w:rFonts w:cstheme="minorHAnsi"/>
                <w:sz w:val="22"/>
                <w:szCs w:val="22"/>
                <w:lang w:val="en-US"/>
              </w:rPr>
              <w:lastRenderedPageBreak/>
              <w:t xml:space="preserve">Amy to contact </w:t>
            </w:r>
            <w:proofErr w:type="spellStart"/>
            <w:r w:rsidR="009C0BF8" w:rsidRPr="00915F04">
              <w:rPr>
                <w:rFonts w:cstheme="minorHAnsi"/>
                <w:sz w:val="22"/>
                <w:szCs w:val="22"/>
                <w:lang w:val="en-US"/>
              </w:rPr>
              <w:t>P</w:t>
            </w:r>
            <w:r w:rsidRPr="00915F04">
              <w:rPr>
                <w:rFonts w:cstheme="minorHAnsi"/>
                <w:sz w:val="22"/>
                <w:szCs w:val="22"/>
                <w:lang w:val="en-US"/>
              </w:rPr>
              <w:t>lay</w:t>
            </w:r>
            <w:r w:rsidR="00CD1897" w:rsidRPr="00915F04">
              <w:rPr>
                <w:rFonts w:cstheme="minorHAnsi"/>
                <w:sz w:val="22"/>
                <w:szCs w:val="22"/>
                <w:lang w:val="en-US"/>
              </w:rPr>
              <w:t>F</w:t>
            </w:r>
            <w:r w:rsidRPr="00915F04">
              <w:rPr>
                <w:rFonts w:cstheme="minorHAnsi"/>
                <w:sz w:val="22"/>
                <w:szCs w:val="22"/>
                <w:lang w:val="en-US"/>
              </w:rPr>
              <w:t>orce</w:t>
            </w:r>
            <w:proofErr w:type="spellEnd"/>
            <w:r w:rsidRPr="00915F04">
              <w:rPr>
                <w:rFonts w:cstheme="minorHAnsi"/>
                <w:sz w:val="22"/>
                <w:szCs w:val="22"/>
                <w:lang w:val="en-US"/>
              </w:rPr>
              <w:t xml:space="preserve"> for replacement of missing piece </w:t>
            </w:r>
            <w:r w:rsidR="00E17068">
              <w:rPr>
                <w:rFonts w:cstheme="minorHAnsi"/>
                <w:sz w:val="22"/>
                <w:szCs w:val="22"/>
                <w:lang w:val="en-US"/>
              </w:rPr>
              <w:t>on the climbing frame</w:t>
            </w:r>
          </w:p>
          <w:p w14:paraId="09632AB1" w14:textId="77777777" w:rsidR="00E17068" w:rsidRPr="00915F04" w:rsidRDefault="00E17068" w:rsidP="003653DF">
            <w:pPr>
              <w:rPr>
                <w:rFonts w:cstheme="minorHAnsi"/>
                <w:sz w:val="22"/>
                <w:szCs w:val="22"/>
                <w:lang w:val="en-US"/>
              </w:rPr>
            </w:pPr>
          </w:p>
          <w:p w14:paraId="49DEE051" w14:textId="77777777" w:rsidR="00030FA1" w:rsidRPr="00915F04" w:rsidRDefault="00030FA1" w:rsidP="003653DF">
            <w:pPr>
              <w:rPr>
                <w:rFonts w:cstheme="minorHAnsi"/>
                <w:sz w:val="22"/>
                <w:szCs w:val="22"/>
                <w:lang w:val="en-US"/>
              </w:rPr>
            </w:pPr>
            <w:r w:rsidRPr="00915F04">
              <w:rPr>
                <w:rFonts w:cstheme="minorHAnsi"/>
                <w:sz w:val="22"/>
                <w:szCs w:val="22"/>
                <w:lang w:val="en-US"/>
              </w:rPr>
              <w:t xml:space="preserve">Hannah send </w:t>
            </w:r>
            <w:r w:rsidR="00A12D59" w:rsidRPr="00915F04">
              <w:rPr>
                <w:rFonts w:cstheme="minorHAnsi"/>
                <w:sz w:val="22"/>
                <w:szCs w:val="22"/>
                <w:lang w:val="en-US"/>
              </w:rPr>
              <w:t>Oak Bloke quote to Team.</w:t>
            </w:r>
          </w:p>
          <w:p w14:paraId="56D9EB8F" w14:textId="77777777" w:rsidR="00CC3B87" w:rsidRPr="00915F04" w:rsidRDefault="00CC3B87" w:rsidP="003653DF">
            <w:pPr>
              <w:rPr>
                <w:rFonts w:cstheme="minorHAnsi"/>
                <w:sz w:val="22"/>
                <w:szCs w:val="22"/>
                <w:lang w:val="en-US"/>
              </w:rPr>
            </w:pPr>
          </w:p>
          <w:p w14:paraId="69ADDC1C" w14:textId="77777777" w:rsidR="000207DA" w:rsidRDefault="00CC3B87" w:rsidP="003653DF">
            <w:pPr>
              <w:rPr>
                <w:rFonts w:cstheme="minorHAnsi"/>
                <w:sz w:val="22"/>
                <w:szCs w:val="22"/>
                <w:lang w:val="en-US"/>
              </w:rPr>
            </w:pPr>
            <w:r w:rsidRPr="00915F04">
              <w:rPr>
                <w:rFonts w:cstheme="minorHAnsi"/>
                <w:sz w:val="22"/>
                <w:szCs w:val="22"/>
                <w:lang w:val="en-US"/>
              </w:rPr>
              <w:t xml:space="preserve">Hannah add annual event to agenda for next year. </w:t>
            </w:r>
          </w:p>
          <w:p w14:paraId="4A3DE0A0" w14:textId="77777777" w:rsidR="00E24D5E" w:rsidRDefault="00E24D5E" w:rsidP="003653DF">
            <w:pPr>
              <w:rPr>
                <w:rFonts w:cstheme="minorHAnsi"/>
                <w:sz w:val="22"/>
                <w:szCs w:val="22"/>
                <w:lang w:val="en-US"/>
              </w:rPr>
            </w:pPr>
          </w:p>
          <w:p w14:paraId="60D2197F" w14:textId="3A61E413" w:rsidR="00CC3B87" w:rsidRPr="00915F04" w:rsidRDefault="00E24D5E" w:rsidP="003653DF">
            <w:pPr>
              <w:rPr>
                <w:rFonts w:cstheme="minorHAnsi"/>
                <w:sz w:val="22"/>
                <w:szCs w:val="22"/>
                <w:lang w:val="en-US"/>
              </w:rPr>
            </w:pPr>
            <w:r>
              <w:rPr>
                <w:rFonts w:cstheme="minorHAnsi"/>
                <w:sz w:val="22"/>
                <w:szCs w:val="22"/>
                <w:lang w:val="en-US"/>
              </w:rPr>
              <w:t>Clerk to ask Tamara about the</w:t>
            </w:r>
            <w:r w:rsidR="000207DA" w:rsidRPr="000207DA">
              <w:rPr>
                <w:rFonts w:cstheme="minorHAnsi"/>
                <w:sz w:val="22"/>
                <w:szCs w:val="22"/>
                <w:lang w:val="en-US"/>
              </w:rPr>
              <w:t xml:space="preserve"> nature of </w:t>
            </w:r>
            <w:proofErr w:type="spellStart"/>
            <w:r w:rsidR="000207DA" w:rsidRPr="000207DA">
              <w:rPr>
                <w:rFonts w:cstheme="minorHAnsi"/>
                <w:sz w:val="22"/>
                <w:szCs w:val="22"/>
                <w:lang w:val="en-US"/>
              </w:rPr>
              <w:t>Ideverde</w:t>
            </w:r>
            <w:proofErr w:type="spellEnd"/>
            <w:r w:rsidR="000207DA" w:rsidRPr="000207DA">
              <w:rPr>
                <w:rFonts w:cstheme="minorHAnsi"/>
                <w:sz w:val="22"/>
                <w:szCs w:val="22"/>
                <w:lang w:val="en-US"/>
              </w:rPr>
              <w:t xml:space="preserve"> contract</w:t>
            </w:r>
            <w:r>
              <w:rPr>
                <w:rFonts w:cstheme="minorHAnsi"/>
                <w:sz w:val="22"/>
                <w:szCs w:val="22"/>
                <w:lang w:val="en-US"/>
              </w:rPr>
              <w:t xml:space="preserve"> and if we can have a copy of it</w:t>
            </w:r>
            <w:r w:rsidR="000207DA" w:rsidRPr="000207DA">
              <w:rPr>
                <w:rFonts w:cstheme="minorHAnsi"/>
                <w:sz w:val="22"/>
                <w:szCs w:val="22"/>
                <w:lang w:val="en-US"/>
              </w:rPr>
              <w:t>.</w:t>
            </w:r>
          </w:p>
        </w:tc>
      </w:tr>
      <w:tr w:rsidR="003653DF" w:rsidRPr="00915F04" w14:paraId="32B07191" w14:textId="77777777" w:rsidTr="005C004E">
        <w:tc>
          <w:tcPr>
            <w:tcW w:w="7514" w:type="dxa"/>
          </w:tcPr>
          <w:p w14:paraId="3DEA8123" w14:textId="32650A96" w:rsidR="003653DF" w:rsidRPr="00E24D5E" w:rsidRDefault="003653DF" w:rsidP="00E24D5E">
            <w:pPr>
              <w:pStyle w:val="ListParagraph"/>
              <w:numPr>
                <w:ilvl w:val="0"/>
                <w:numId w:val="42"/>
              </w:numPr>
              <w:rPr>
                <w:rFonts w:cstheme="minorHAnsi"/>
                <w:sz w:val="22"/>
                <w:szCs w:val="22"/>
                <w:lang w:val="en-US"/>
              </w:rPr>
            </w:pPr>
            <w:r w:rsidRPr="00E24D5E">
              <w:rPr>
                <w:rFonts w:cstheme="minorHAnsi"/>
                <w:b/>
                <w:bCs/>
                <w:sz w:val="22"/>
                <w:szCs w:val="22"/>
                <w:lang w:val="en-US"/>
              </w:rPr>
              <w:t>Parish Steward:</w:t>
            </w:r>
            <w:r w:rsidRPr="00E24D5E">
              <w:rPr>
                <w:rFonts w:cstheme="minorHAnsi"/>
                <w:sz w:val="22"/>
                <w:szCs w:val="22"/>
                <w:lang w:val="en-US"/>
              </w:rPr>
              <w:t xml:space="preserve"> Outstanding jobs to be sent to </w:t>
            </w:r>
            <w:r w:rsidR="006A2064" w:rsidRPr="00E24D5E">
              <w:rPr>
                <w:rFonts w:cstheme="minorHAnsi"/>
                <w:sz w:val="22"/>
                <w:szCs w:val="22"/>
                <w:lang w:val="en-US"/>
              </w:rPr>
              <w:t>t</w:t>
            </w:r>
            <w:r w:rsidRPr="00E24D5E">
              <w:rPr>
                <w:rFonts w:cstheme="minorHAnsi"/>
                <w:sz w:val="22"/>
                <w:szCs w:val="22"/>
                <w:lang w:val="en-US"/>
              </w:rPr>
              <w:t>he Clerk prior to next visit.</w:t>
            </w:r>
            <w:r w:rsidR="006A2064" w:rsidRPr="00E24D5E">
              <w:rPr>
                <w:rFonts w:cstheme="minorHAnsi"/>
                <w:sz w:val="22"/>
                <w:szCs w:val="22"/>
                <w:lang w:val="en-US"/>
              </w:rPr>
              <w:t xml:space="preserve"> </w:t>
            </w:r>
          </w:p>
          <w:p w14:paraId="1C62089E" w14:textId="77777777" w:rsidR="005166AC" w:rsidRPr="00915F04" w:rsidRDefault="005166AC" w:rsidP="003653DF">
            <w:pPr>
              <w:ind w:left="-57"/>
              <w:rPr>
                <w:rFonts w:cstheme="minorHAnsi"/>
                <w:b/>
                <w:bCs/>
                <w:color w:val="000000"/>
                <w:sz w:val="22"/>
                <w:szCs w:val="22"/>
                <w:lang w:val="en-US"/>
              </w:rPr>
            </w:pPr>
          </w:p>
          <w:p w14:paraId="181F2CE3" w14:textId="4FFFB6CE" w:rsidR="005166AC" w:rsidRPr="00915F04" w:rsidRDefault="005166AC" w:rsidP="005E7E00">
            <w:pPr>
              <w:rPr>
                <w:rFonts w:cstheme="minorHAnsi"/>
                <w:sz w:val="22"/>
                <w:szCs w:val="22"/>
              </w:rPr>
            </w:pPr>
            <w:r w:rsidRPr="00915F04">
              <w:rPr>
                <w:rFonts w:cstheme="minorHAnsi"/>
                <w:sz w:val="22"/>
                <w:szCs w:val="22"/>
              </w:rPr>
              <w:t xml:space="preserve">Area Highway Engineer, Matt Perrott and the new Highway Technician, Suzanne Hiscock, </w:t>
            </w:r>
            <w:r w:rsidR="001864D1">
              <w:rPr>
                <w:rFonts w:cstheme="minorHAnsi"/>
                <w:sz w:val="22"/>
                <w:szCs w:val="22"/>
              </w:rPr>
              <w:t xml:space="preserve">are due to meet with our Clerk to discuss </w:t>
            </w:r>
            <w:r w:rsidRPr="00915F04">
              <w:rPr>
                <w:rFonts w:cstheme="minorHAnsi"/>
                <w:sz w:val="22"/>
                <w:szCs w:val="22"/>
              </w:rPr>
              <w:t>Highway concerns for Bulkington Parish.</w:t>
            </w:r>
          </w:p>
        </w:tc>
        <w:tc>
          <w:tcPr>
            <w:tcW w:w="4111" w:type="dxa"/>
          </w:tcPr>
          <w:p w14:paraId="7F09B6A2" w14:textId="77777777" w:rsidR="003653DF" w:rsidRPr="00915F04" w:rsidRDefault="003653DF" w:rsidP="003653DF">
            <w:pPr>
              <w:rPr>
                <w:rFonts w:cstheme="minorHAnsi"/>
                <w:sz w:val="22"/>
                <w:szCs w:val="22"/>
                <w:lang w:val="en-US"/>
              </w:rPr>
            </w:pPr>
          </w:p>
        </w:tc>
      </w:tr>
      <w:tr w:rsidR="003653DF" w:rsidRPr="00915F04" w14:paraId="028512E3" w14:textId="77777777" w:rsidTr="005C004E">
        <w:tc>
          <w:tcPr>
            <w:tcW w:w="7514" w:type="dxa"/>
          </w:tcPr>
          <w:p w14:paraId="3A9E74F9" w14:textId="77777777" w:rsidR="007C21E2" w:rsidRDefault="003653DF" w:rsidP="00E24D5E">
            <w:pPr>
              <w:pStyle w:val="ListParagraph"/>
              <w:numPr>
                <w:ilvl w:val="0"/>
                <w:numId w:val="42"/>
              </w:numPr>
              <w:rPr>
                <w:rFonts w:cstheme="minorHAnsi"/>
                <w:sz w:val="22"/>
                <w:szCs w:val="22"/>
                <w:lang w:val="en-US"/>
              </w:rPr>
            </w:pPr>
            <w:r w:rsidRPr="00E24D5E">
              <w:rPr>
                <w:rFonts w:cstheme="minorHAnsi"/>
                <w:b/>
                <w:bCs/>
                <w:sz w:val="22"/>
                <w:szCs w:val="22"/>
                <w:lang w:val="en-US"/>
              </w:rPr>
              <w:t xml:space="preserve">Bonfire Night: </w:t>
            </w:r>
            <w:r w:rsidR="00344836" w:rsidRPr="00344836">
              <w:rPr>
                <w:rFonts w:cstheme="minorHAnsi"/>
                <w:sz w:val="22"/>
                <w:szCs w:val="22"/>
                <w:lang w:val="en-US"/>
              </w:rPr>
              <w:t>The Bulkington</w:t>
            </w:r>
            <w:r w:rsidR="00344836">
              <w:rPr>
                <w:rFonts w:cstheme="minorHAnsi"/>
                <w:b/>
                <w:bCs/>
                <w:sz w:val="22"/>
                <w:szCs w:val="22"/>
                <w:lang w:val="en-US"/>
              </w:rPr>
              <w:t xml:space="preserve"> </w:t>
            </w:r>
            <w:r w:rsidRPr="00E24D5E">
              <w:rPr>
                <w:rFonts w:cstheme="minorHAnsi"/>
                <w:sz w:val="22"/>
                <w:szCs w:val="22"/>
                <w:lang w:val="en-US"/>
              </w:rPr>
              <w:t xml:space="preserve">Bonfire Night </w:t>
            </w:r>
            <w:r w:rsidR="00344836">
              <w:rPr>
                <w:rFonts w:cstheme="minorHAnsi"/>
                <w:sz w:val="22"/>
                <w:szCs w:val="22"/>
                <w:lang w:val="en-US"/>
              </w:rPr>
              <w:t xml:space="preserve">event will take place on </w:t>
            </w:r>
            <w:r w:rsidRPr="00E24D5E">
              <w:rPr>
                <w:rFonts w:cstheme="minorHAnsi"/>
                <w:sz w:val="22"/>
                <w:szCs w:val="22"/>
                <w:lang w:val="en-US"/>
              </w:rPr>
              <w:t>the 5</w:t>
            </w:r>
            <w:r w:rsidRPr="00E24D5E">
              <w:rPr>
                <w:rFonts w:cstheme="minorHAnsi"/>
                <w:sz w:val="22"/>
                <w:szCs w:val="22"/>
                <w:vertAlign w:val="superscript"/>
                <w:lang w:val="en-US"/>
              </w:rPr>
              <w:t>th</w:t>
            </w:r>
            <w:r w:rsidRPr="00E24D5E">
              <w:rPr>
                <w:rFonts w:cstheme="minorHAnsi"/>
                <w:sz w:val="22"/>
                <w:szCs w:val="22"/>
                <w:lang w:val="en-US"/>
              </w:rPr>
              <w:t xml:space="preserve"> of</w:t>
            </w:r>
          </w:p>
          <w:p w14:paraId="5CED088B" w14:textId="04A149F2" w:rsidR="003653DF" w:rsidRPr="007C21E2" w:rsidRDefault="003653DF" w:rsidP="007C21E2">
            <w:pPr>
              <w:ind w:left="-18"/>
              <w:rPr>
                <w:rFonts w:cstheme="minorHAnsi"/>
                <w:sz w:val="22"/>
                <w:szCs w:val="22"/>
                <w:lang w:val="en-US"/>
              </w:rPr>
            </w:pPr>
            <w:r w:rsidRPr="007C21E2">
              <w:rPr>
                <w:rFonts w:cstheme="minorHAnsi"/>
                <w:sz w:val="22"/>
                <w:szCs w:val="22"/>
                <w:lang w:val="en-US"/>
              </w:rPr>
              <w:t>November</w:t>
            </w:r>
            <w:r w:rsidR="00344836" w:rsidRPr="007C21E2">
              <w:rPr>
                <w:rFonts w:cstheme="minorHAnsi"/>
                <w:sz w:val="22"/>
                <w:szCs w:val="22"/>
                <w:lang w:val="en-US"/>
              </w:rPr>
              <w:t>. There was a volunteers meeting on the 18</w:t>
            </w:r>
            <w:r w:rsidR="00344836" w:rsidRPr="007C21E2">
              <w:rPr>
                <w:rFonts w:cstheme="minorHAnsi"/>
                <w:sz w:val="22"/>
                <w:szCs w:val="22"/>
                <w:vertAlign w:val="superscript"/>
                <w:lang w:val="en-US"/>
              </w:rPr>
              <w:t>th</w:t>
            </w:r>
            <w:r w:rsidR="00344836" w:rsidRPr="007C21E2">
              <w:rPr>
                <w:rFonts w:cstheme="minorHAnsi"/>
                <w:sz w:val="22"/>
                <w:szCs w:val="22"/>
                <w:lang w:val="en-US"/>
              </w:rPr>
              <w:t xml:space="preserve"> of October </w:t>
            </w:r>
            <w:r w:rsidR="007C21E2" w:rsidRPr="007C21E2">
              <w:rPr>
                <w:rFonts w:cstheme="minorHAnsi"/>
                <w:sz w:val="22"/>
                <w:szCs w:val="22"/>
                <w:lang w:val="en-US"/>
              </w:rPr>
              <w:t xml:space="preserve">to arrange plans. </w:t>
            </w:r>
          </w:p>
          <w:p w14:paraId="3B581BC3" w14:textId="1FB6C78E" w:rsidR="005927D4" w:rsidRPr="00915F04" w:rsidRDefault="007C21E2" w:rsidP="003653DF">
            <w:pPr>
              <w:ind w:left="-57"/>
              <w:rPr>
                <w:rFonts w:cstheme="minorHAnsi"/>
                <w:sz w:val="22"/>
                <w:szCs w:val="22"/>
                <w:lang w:val="en-US"/>
              </w:rPr>
            </w:pPr>
            <w:r>
              <w:rPr>
                <w:rFonts w:cstheme="minorHAnsi"/>
                <w:sz w:val="22"/>
                <w:szCs w:val="22"/>
                <w:lang w:val="en-US"/>
              </w:rPr>
              <w:t xml:space="preserve">Councillors agreed that </w:t>
            </w:r>
            <w:r w:rsidRPr="00915F04">
              <w:rPr>
                <w:rFonts w:cstheme="minorHAnsi"/>
                <w:sz w:val="22"/>
                <w:szCs w:val="22"/>
                <w:lang w:val="en-US"/>
              </w:rPr>
              <w:t xml:space="preserve">Carla, Debbie, Simon and Julie </w:t>
            </w:r>
            <w:r>
              <w:rPr>
                <w:rFonts w:cstheme="minorHAnsi"/>
                <w:sz w:val="22"/>
                <w:szCs w:val="22"/>
                <w:lang w:val="en-US"/>
              </w:rPr>
              <w:t>will distribute</w:t>
            </w:r>
            <w:r w:rsidRPr="00915F04">
              <w:rPr>
                <w:rFonts w:cstheme="minorHAnsi"/>
                <w:sz w:val="22"/>
                <w:szCs w:val="22"/>
                <w:lang w:val="en-US"/>
              </w:rPr>
              <w:t xml:space="preserve"> </w:t>
            </w:r>
            <w:r w:rsidR="005927D4" w:rsidRPr="00915F04">
              <w:rPr>
                <w:rFonts w:cstheme="minorHAnsi"/>
                <w:sz w:val="22"/>
                <w:szCs w:val="22"/>
                <w:lang w:val="en-US"/>
              </w:rPr>
              <w:t xml:space="preserve">Leaflet </w:t>
            </w:r>
            <w:r w:rsidR="00AD5C1F" w:rsidRPr="00915F04">
              <w:rPr>
                <w:rFonts w:cstheme="minorHAnsi"/>
                <w:sz w:val="22"/>
                <w:szCs w:val="22"/>
                <w:lang w:val="en-US"/>
              </w:rPr>
              <w:t xml:space="preserve">this weekend </w:t>
            </w:r>
          </w:p>
        </w:tc>
        <w:tc>
          <w:tcPr>
            <w:tcW w:w="4111" w:type="dxa"/>
          </w:tcPr>
          <w:p w14:paraId="3E2DEA5F" w14:textId="77777777" w:rsidR="003653DF" w:rsidRPr="00915F04" w:rsidRDefault="003653DF" w:rsidP="003653DF">
            <w:pPr>
              <w:rPr>
                <w:rFonts w:cstheme="minorHAnsi"/>
                <w:sz w:val="22"/>
                <w:szCs w:val="22"/>
                <w:lang w:val="en-US"/>
              </w:rPr>
            </w:pPr>
          </w:p>
        </w:tc>
      </w:tr>
      <w:tr w:rsidR="003653DF" w:rsidRPr="00915F04" w14:paraId="785DC0E3" w14:textId="77777777" w:rsidTr="005C004E">
        <w:tc>
          <w:tcPr>
            <w:tcW w:w="7514" w:type="dxa"/>
          </w:tcPr>
          <w:p w14:paraId="73EE0097" w14:textId="7CB6E098" w:rsidR="003653DF" w:rsidRPr="00E24D5E" w:rsidRDefault="003653DF" w:rsidP="00E24D5E">
            <w:pPr>
              <w:pStyle w:val="ListParagraph"/>
              <w:numPr>
                <w:ilvl w:val="0"/>
                <w:numId w:val="42"/>
              </w:numPr>
              <w:ind w:left="360"/>
              <w:rPr>
                <w:rFonts w:cstheme="minorHAnsi"/>
                <w:b/>
                <w:bCs/>
                <w:sz w:val="22"/>
                <w:szCs w:val="22"/>
                <w:lang w:val="en-US"/>
              </w:rPr>
            </w:pPr>
            <w:r w:rsidRPr="00E24D5E">
              <w:rPr>
                <w:rFonts w:cstheme="minorHAnsi"/>
                <w:b/>
                <w:bCs/>
                <w:sz w:val="22"/>
                <w:szCs w:val="22"/>
                <w:lang w:val="en-US"/>
              </w:rPr>
              <w:t xml:space="preserve">Remembrance Sunday: </w:t>
            </w:r>
            <w:r w:rsidR="007965A8" w:rsidRPr="007965A8">
              <w:rPr>
                <w:rFonts w:cstheme="minorHAnsi"/>
                <w:sz w:val="22"/>
                <w:szCs w:val="22"/>
                <w:lang w:val="en-US"/>
              </w:rPr>
              <w:t>Councillors</w:t>
            </w:r>
            <w:r w:rsidR="007965A8">
              <w:rPr>
                <w:rFonts w:cstheme="minorHAnsi"/>
                <w:sz w:val="22"/>
                <w:szCs w:val="22"/>
                <w:lang w:val="en-US"/>
              </w:rPr>
              <w:t xml:space="preserve"> discussed the</w:t>
            </w:r>
            <w:r w:rsidR="007965A8">
              <w:rPr>
                <w:rFonts w:cstheme="minorHAnsi"/>
                <w:b/>
                <w:bCs/>
                <w:sz w:val="22"/>
                <w:szCs w:val="22"/>
                <w:lang w:val="en-US"/>
              </w:rPr>
              <w:t xml:space="preserve"> </w:t>
            </w:r>
            <w:r w:rsidRPr="00E24D5E">
              <w:rPr>
                <w:rFonts w:cstheme="minorHAnsi"/>
                <w:sz w:val="22"/>
                <w:szCs w:val="22"/>
                <w:lang w:val="en-US"/>
              </w:rPr>
              <w:t>initial planning</w:t>
            </w:r>
            <w:r w:rsidR="007965A8">
              <w:rPr>
                <w:rFonts w:cstheme="minorHAnsi"/>
                <w:sz w:val="22"/>
                <w:szCs w:val="22"/>
                <w:lang w:val="en-US"/>
              </w:rPr>
              <w:t xml:space="preserve"> of the event</w:t>
            </w:r>
            <w:r w:rsidR="00CF559D" w:rsidRPr="00E24D5E">
              <w:rPr>
                <w:rFonts w:cstheme="minorHAnsi"/>
                <w:sz w:val="22"/>
                <w:szCs w:val="22"/>
                <w:lang w:val="en-US"/>
              </w:rPr>
              <w:t xml:space="preserve">. </w:t>
            </w:r>
          </w:p>
        </w:tc>
        <w:tc>
          <w:tcPr>
            <w:tcW w:w="4111" w:type="dxa"/>
          </w:tcPr>
          <w:p w14:paraId="0C9983B0" w14:textId="24D86BE0" w:rsidR="003653DF" w:rsidRPr="00915F04" w:rsidRDefault="007965A8" w:rsidP="003653DF">
            <w:pPr>
              <w:rPr>
                <w:rFonts w:cstheme="minorHAnsi"/>
                <w:sz w:val="22"/>
                <w:szCs w:val="22"/>
                <w:lang w:val="en-US"/>
              </w:rPr>
            </w:pPr>
            <w:r>
              <w:rPr>
                <w:rFonts w:cstheme="minorHAnsi"/>
                <w:sz w:val="22"/>
                <w:szCs w:val="22"/>
                <w:lang w:val="en-US"/>
              </w:rPr>
              <w:t>Clerk to talk to Simon</w:t>
            </w:r>
            <w:r w:rsidR="00106AD1">
              <w:rPr>
                <w:rFonts w:cstheme="minorHAnsi"/>
                <w:sz w:val="22"/>
                <w:szCs w:val="22"/>
                <w:lang w:val="en-US"/>
              </w:rPr>
              <w:t xml:space="preserve">, Maureen and </w:t>
            </w:r>
            <w:proofErr w:type="spellStart"/>
            <w:r w:rsidR="00106AD1">
              <w:rPr>
                <w:rFonts w:cstheme="minorHAnsi"/>
                <w:sz w:val="22"/>
                <w:szCs w:val="22"/>
                <w:lang w:val="en-US"/>
              </w:rPr>
              <w:t>Daz</w:t>
            </w:r>
            <w:proofErr w:type="spellEnd"/>
            <w:r w:rsidR="00106AD1">
              <w:rPr>
                <w:rFonts w:cstheme="minorHAnsi"/>
                <w:sz w:val="22"/>
                <w:szCs w:val="22"/>
                <w:lang w:val="en-US"/>
              </w:rPr>
              <w:t xml:space="preserve"> and ensure grass has been cut. </w:t>
            </w:r>
          </w:p>
        </w:tc>
      </w:tr>
      <w:tr w:rsidR="00437EE8" w:rsidRPr="00915F04" w14:paraId="5DCA3DA4" w14:textId="77777777" w:rsidTr="005C004E">
        <w:tc>
          <w:tcPr>
            <w:tcW w:w="7514" w:type="dxa"/>
          </w:tcPr>
          <w:p w14:paraId="6AA37A33" w14:textId="7249659B" w:rsidR="00473AAC" w:rsidRPr="00E24D5E" w:rsidRDefault="00437EE8" w:rsidP="00E24D5E">
            <w:pPr>
              <w:pStyle w:val="ListParagraph"/>
              <w:numPr>
                <w:ilvl w:val="0"/>
                <w:numId w:val="42"/>
              </w:numPr>
              <w:rPr>
                <w:rFonts w:cstheme="minorHAnsi"/>
                <w:b/>
                <w:bCs/>
                <w:sz w:val="22"/>
                <w:szCs w:val="22"/>
                <w:lang w:val="en-US"/>
              </w:rPr>
            </w:pPr>
            <w:r w:rsidRPr="00E24D5E">
              <w:rPr>
                <w:rFonts w:cstheme="minorHAnsi"/>
                <w:b/>
                <w:bCs/>
                <w:sz w:val="22"/>
                <w:szCs w:val="22"/>
                <w:lang w:val="en-US"/>
              </w:rPr>
              <w:t xml:space="preserve">AOB Parish Council meet up </w:t>
            </w:r>
          </w:p>
          <w:p w14:paraId="10181B6E" w14:textId="3699B764" w:rsidR="00473AAC" w:rsidRPr="00915F04" w:rsidRDefault="00437EE8" w:rsidP="00A73397">
            <w:pPr>
              <w:ind w:left="-57"/>
              <w:rPr>
                <w:rFonts w:cstheme="minorHAnsi"/>
                <w:sz w:val="22"/>
                <w:szCs w:val="22"/>
                <w:lang w:val="en-US"/>
              </w:rPr>
            </w:pPr>
            <w:r w:rsidRPr="00915F04">
              <w:rPr>
                <w:rFonts w:cstheme="minorHAnsi"/>
                <w:sz w:val="22"/>
                <w:szCs w:val="22"/>
                <w:lang w:val="en-US"/>
              </w:rPr>
              <w:t xml:space="preserve">Keevil and Steeple Ashton Parish Councils </w:t>
            </w:r>
            <w:r w:rsidR="00D3783D" w:rsidRPr="00915F04">
              <w:rPr>
                <w:rFonts w:cstheme="minorHAnsi"/>
                <w:sz w:val="22"/>
                <w:szCs w:val="22"/>
                <w:lang w:val="en-US"/>
              </w:rPr>
              <w:t xml:space="preserve">have </w:t>
            </w:r>
            <w:r w:rsidR="00622671" w:rsidRPr="00915F04">
              <w:rPr>
                <w:rFonts w:cstheme="minorHAnsi"/>
                <w:sz w:val="22"/>
                <w:szCs w:val="22"/>
                <w:lang w:val="en-US"/>
              </w:rPr>
              <w:t>accepted</w:t>
            </w:r>
            <w:r w:rsidR="00D3783D" w:rsidRPr="00915F04">
              <w:rPr>
                <w:rFonts w:cstheme="minorHAnsi"/>
                <w:sz w:val="22"/>
                <w:szCs w:val="22"/>
                <w:lang w:val="en-US"/>
              </w:rPr>
              <w:t xml:space="preserve"> th</w:t>
            </w:r>
            <w:r w:rsidR="00622671" w:rsidRPr="00915F04">
              <w:rPr>
                <w:rFonts w:cstheme="minorHAnsi"/>
                <w:sz w:val="22"/>
                <w:szCs w:val="22"/>
                <w:lang w:val="en-US"/>
              </w:rPr>
              <w:t>e</w:t>
            </w:r>
            <w:r w:rsidR="00D3783D" w:rsidRPr="00915F04">
              <w:rPr>
                <w:rFonts w:cstheme="minorHAnsi"/>
                <w:sz w:val="22"/>
                <w:szCs w:val="22"/>
                <w:lang w:val="en-US"/>
              </w:rPr>
              <w:t xml:space="preserve"> </w:t>
            </w:r>
            <w:r w:rsidR="00622671" w:rsidRPr="00915F04">
              <w:rPr>
                <w:rFonts w:cstheme="minorHAnsi"/>
                <w:sz w:val="22"/>
                <w:szCs w:val="22"/>
                <w:lang w:val="en-US"/>
              </w:rPr>
              <w:t>invite</w:t>
            </w:r>
            <w:r w:rsidR="00D3783D" w:rsidRPr="00915F04">
              <w:rPr>
                <w:rFonts w:cstheme="minorHAnsi"/>
                <w:sz w:val="22"/>
                <w:szCs w:val="22"/>
                <w:lang w:val="en-US"/>
              </w:rPr>
              <w:t xml:space="preserve"> for a cheese and</w:t>
            </w:r>
            <w:r w:rsidRPr="00915F04">
              <w:rPr>
                <w:rFonts w:cstheme="minorHAnsi"/>
                <w:sz w:val="22"/>
                <w:szCs w:val="22"/>
                <w:lang w:val="en-US"/>
              </w:rPr>
              <w:t xml:space="preserve"> wine evening at  Bulkington village hall </w:t>
            </w:r>
            <w:r w:rsidR="00D3783D" w:rsidRPr="00915F04">
              <w:rPr>
                <w:rFonts w:cstheme="minorHAnsi"/>
                <w:sz w:val="22"/>
                <w:szCs w:val="22"/>
                <w:lang w:val="en-US"/>
              </w:rPr>
              <w:t>on Wednesday 16</w:t>
            </w:r>
            <w:r w:rsidR="00D3783D" w:rsidRPr="00915F04">
              <w:rPr>
                <w:rFonts w:cstheme="minorHAnsi"/>
                <w:sz w:val="22"/>
                <w:szCs w:val="22"/>
                <w:vertAlign w:val="superscript"/>
                <w:lang w:val="en-US"/>
              </w:rPr>
              <w:t>th</w:t>
            </w:r>
            <w:r w:rsidR="00D3783D" w:rsidRPr="00915F04">
              <w:rPr>
                <w:rFonts w:cstheme="minorHAnsi"/>
                <w:sz w:val="22"/>
                <w:szCs w:val="22"/>
                <w:lang w:val="en-US"/>
              </w:rPr>
              <w:t xml:space="preserve"> of November from 8pm</w:t>
            </w:r>
            <w:r w:rsidR="00622671" w:rsidRPr="00915F04">
              <w:rPr>
                <w:rFonts w:cstheme="minorHAnsi"/>
                <w:sz w:val="22"/>
                <w:szCs w:val="22"/>
                <w:lang w:val="en-US"/>
              </w:rPr>
              <w:t xml:space="preserve">. </w:t>
            </w:r>
            <w:r w:rsidR="00D3783D" w:rsidRPr="00915F04">
              <w:rPr>
                <w:rFonts w:cstheme="minorHAnsi"/>
                <w:sz w:val="22"/>
                <w:szCs w:val="22"/>
                <w:lang w:val="en-US"/>
              </w:rPr>
              <w:t xml:space="preserve"> </w:t>
            </w:r>
            <w:r w:rsidR="00DC3BFA">
              <w:rPr>
                <w:rFonts w:cstheme="minorHAnsi"/>
                <w:sz w:val="22"/>
                <w:szCs w:val="22"/>
                <w:lang w:val="en-US"/>
              </w:rPr>
              <w:t xml:space="preserve">Councillors will be meeting to share </w:t>
            </w:r>
            <w:r w:rsidR="001F724F">
              <w:rPr>
                <w:rFonts w:cstheme="minorHAnsi"/>
                <w:sz w:val="22"/>
                <w:szCs w:val="22"/>
                <w:lang w:val="en-US"/>
              </w:rPr>
              <w:t>experiences and enable</w:t>
            </w:r>
            <w:r w:rsidR="00A73397">
              <w:rPr>
                <w:rFonts w:cstheme="minorHAnsi"/>
                <w:sz w:val="22"/>
                <w:szCs w:val="22"/>
                <w:lang w:val="en-US"/>
              </w:rPr>
              <w:t xml:space="preserve"> learning from each other.</w:t>
            </w:r>
            <w:r w:rsidR="001F724F">
              <w:rPr>
                <w:rFonts w:cstheme="minorHAnsi"/>
                <w:sz w:val="22"/>
                <w:szCs w:val="22"/>
                <w:lang w:val="en-US"/>
              </w:rPr>
              <w:t xml:space="preserve"> </w:t>
            </w:r>
          </w:p>
        </w:tc>
        <w:tc>
          <w:tcPr>
            <w:tcW w:w="4111" w:type="dxa"/>
          </w:tcPr>
          <w:p w14:paraId="07E10004" w14:textId="736526DE" w:rsidR="00437EE8" w:rsidRPr="00915F04" w:rsidRDefault="00221361" w:rsidP="003653DF">
            <w:pPr>
              <w:rPr>
                <w:rFonts w:cstheme="minorHAnsi"/>
                <w:sz w:val="22"/>
                <w:szCs w:val="22"/>
                <w:lang w:val="en-US"/>
              </w:rPr>
            </w:pPr>
            <w:r w:rsidRPr="00915F04">
              <w:rPr>
                <w:rFonts w:cstheme="minorHAnsi"/>
                <w:sz w:val="22"/>
                <w:szCs w:val="22"/>
                <w:lang w:val="en-US"/>
              </w:rPr>
              <w:t xml:space="preserve">Clerk to </w:t>
            </w:r>
            <w:r w:rsidR="0038023E">
              <w:rPr>
                <w:rFonts w:cstheme="minorHAnsi"/>
                <w:sz w:val="22"/>
                <w:szCs w:val="22"/>
                <w:lang w:val="en-US"/>
              </w:rPr>
              <w:t>prepare provisions for the event</w:t>
            </w:r>
          </w:p>
        </w:tc>
      </w:tr>
      <w:tr w:rsidR="00437EE8" w:rsidRPr="00915F04" w14:paraId="5B05DE9E" w14:textId="77777777" w:rsidTr="005C004E">
        <w:tc>
          <w:tcPr>
            <w:tcW w:w="7514" w:type="dxa"/>
          </w:tcPr>
          <w:p w14:paraId="17D98421" w14:textId="1229C894" w:rsidR="00437EE8" w:rsidRPr="00915F04" w:rsidRDefault="00437EE8" w:rsidP="003653DF">
            <w:pPr>
              <w:ind w:left="-57"/>
              <w:rPr>
                <w:rFonts w:cstheme="minorHAnsi"/>
                <w:b/>
                <w:bCs/>
                <w:sz w:val="22"/>
                <w:szCs w:val="22"/>
                <w:lang w:val="en-US"/>
              </w:rPr>
            </w:pPr>
            <w:r w:rsidRPr="00915F04">
              <w:rPr>
                <w:rFonts w:eastAsia="Times New Roman" w:cstheme="minorHAnsi"/>
                <w:b/>
                <w:bCs/>
                <w:sz w:val="22"/>
                <w:szCs w:val="22"/>
              </w:rPr>
              <w:t>NEXT MEETING: 1</w:t>
            </w:r>
            <w:r w:rsidR="005E29FB" w:rsidRPr="00915F04">
              <w:rPr>
                <w:rFonts w:eastAsia="Times New Roman" w:cstheme="minorHAnsi"/>
                <w:b/>
                <w:bCs/>
                <w:sz w:val="22"/>
                <w:szCs w:val="22"/>
              </w:rPr>
              <w:t>6</w:t>
            </w:r>
            <w:r w:rsidRPr="00915F04">
              <w:rPr>
                <w:rFonts w:eastAsia="Times New Roman" w:cstheme="minorHAnsi"/>
                <w:b/>
                <w:bCs/>
                <w:sz w:val="22"/>
                <w:szCs w:val="22"/>
                <w:vertAlign w:val="superscript"/>
              </w:rPr>
              <w:t>th</w:t>
            </w:r>
            <w:r w:rsidRPr="00915F04">
              <w:rPr>
                <w:rFonts w:eastAsia="Times New Roman" w:cstheme="minorHAnsi"/>
                <w:b/>
                <w:bCs/>
                <w:sz w:val="22"/>
                <w:szCs w:val="22"/>
              </w:rPr>
              <w:t xml:space="preserve"> of </w:t>
            </w:r>
            <w:r w:rsidR="005E29FB" w:rsidRPr="00915F04">
              <w:rPr>
                <w:rFonts w:eastAsia="Times New Roman" w:cstheme="minorHAnsi"/>
                <w:b/>
                <w:bCs/>
                <w:sz w:val="22"/>
                <w:szCs w:val="22"/>
              </w:rPr>
              <w:t>November</w:t>
            </w:r>
            <w:r w:rsidRPr="00915F04">
              <w:rPr>
                <w:rFonts w:eastAsia="Times New Roman" w:cstheme="minorHAnsi"/>
                <w:b/>
                <w:bCs/>
                <w:sz w:val="22"/>
                <w:szCs w:val="22"/>
              </w:rPr>
              <w:t xml:space="preserve"> </w:t>
            </w:r>
            <w:r w:rsidR="005E29FB" w:rsidRPr="00915F04">
              <w:rPr>
                <w:rFonts w:cstheme="minorHAnsi"/>
                <w:b/>
                <w:bCs/>
                <w:sz w:val="22"/>
                <w:szCs w:val="22"/>
                <w:lang w:val="en-US"/>
              </w:rPr>
              <w:t xml:space="preserve">at </w:t>
            </w:r>
            <w:r w:rsidR="00AA599A" w:rsidRPr="00915F04">
              <w:rPr>
                <w:rFonts w:cstheme="minorHAnsi"/>
                <w:b/>
                <w:bCs/>
                <w:sz w:val="22"/>
                <w:szCs w:val="22"/>
                <w:lang w:val="en-US"/>
              </w:rPr>
              <w:t>7.30</w:t>
            </w:r>
            <w:r w:rsidR="005E29FB" w:rsidRPr="00915F04">
              <w:rPr>
                <w:rFonts w:cstheme="minorHAnsi"/>
                <w:b/>
                <w:bCs/>
                <w:sz w:val="22"/>
                <w:szCs w:val="22"/>
                <w:lang w:val="en-US"/>
              </w:rPr>
              <w:t>pm</w:t>
            </w:r>
            <w:r w:rsidR="00AA599A" w:rsidRPr="00915F04">
              <w:rPr>
                <w:rFonts w:cstheme="minorHAnsi"/>
                <w:b/>
                <w:bCs/>
                <w:sz w:val="22"/>
                <w:szCs w:val="22"/>
                <w:lang w:val="en-US"/>
              </w:rPr>
              <w:t>. Councillors are requested from 7</w:t>
            </w:r>
            <w:r w:rsidR="00FB6E47">
              <w:rPr>
                <w:rFonts w:cstheme="minorHAnsi"/>
                <w:b/>
                <w:bCs/>
                <w:sz w:val="22"/>
                <w:szCs w:val="22"/>
                <w:lang w:val="en-US"/>
              </w:rPr>
              <w:t>p</w:t>
            </w:r>
            <w:r w:rsidR="00AA599A" w:rsidRPr="00915F04">
              <w:rPr>
                <w:rFonts w:cstheme="minorHAnsi"/>
                <w:b/>
                <w:bCs/>
                <w:sz w:val="22"/>
                <w:szCs w:val="22"/>
                <w:lang w:val="en-US"/>
              </w:rPr>
              <w:t xml:space="preserve">m to help set up the Parish Council </w:t>
            </w:r>
            <w:r w:rsidR="006B2319" w:rsidRPr="00915F04">
              <w:rPr>
                <w:rFonts w:cstheme="minorHAnsi"/>
                <w:b/>
                <w:bCs/>
                <w:sz w:val="22"/>
                <w:szCs w:val="22"/>
                <w:lang w:val="en-US"/>
              </w:rPr>
              <w:t xml:space="preserve">meeting with Steeple Ashton and Keevil. </w:t>
            </w:r>
          </w:p>
        </w:tc>
        <w:tc>
          <w:tcPr>
            <w:tcW w:w="4111" w:type="dxa"/>
          </w:tcPr>
          <w:p w14:paraId="0EAE97E5" w14:textId="77777777" w:rsidR="00437EE8" w:rsidRPr="00915F04" w:rsidRDefault="00437EE8" w:rsidP="003653DF">
            <w:pPr>
              <w:rPr>
                <w:rFonts w:cstheme="minorHAnsi"/>
                <w:sz w:val="22"/>
                <w:szCs w:val="22"/>
                <w:lang w:val="en-US"/>
              </w:rPr>
            </w:pPr>
          </w:p>
        </w:tc>
      </w:tr>
    </w:tbl>
    <w:p w14:paraId="62BE901C" w14:textId="1D69889A" w:rsidR="00652B2D" w:rsidRPr="00915F04" w:rsidRDefault="00652B2D" w:rsidP="00F56A7D">
      <w:pPr>
        <w:rPr>
          <w:rFonts w:cstheme="minorHAnsi"/>
          <w:sz w:val="22"/>
          <w:szCs w:val="22"/>
          <w:lang w:val="en-US"/>
        </w:rPr>
      </w:pPr>
    </w:p>
    <w:sectPr w:rsidR="00652B2D" w:rsidRPr="00915F04" w:rsidSect="00F93034">
      <w:headerReference w:type="default" r:id="rId8"/>
      <w:pgSz w:w="12240" w:h="15840"/>
      <w:pgMar w:top="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25FE4" w14:textId="77777777" w:rsidR="004E396F" w:rsidRDefault="004E396F" w:rsidP="00F93034">
      <w:r>
        <w:separator/>
      </w:r>
    </w:p>
  </w:endnote>
  <w:endnote w:type="continuationSeparator" w:id="0">
    <w:p w14:paraId="07C6F910" w14:textId="77777777" w:rsidR="004E396F" w:rsidRDefault="004E396F" w:rsidP="00F9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67952" w14:textId="77777777" w:rsidR="004E396F" w:rsidRDefault="004E396F" w:rsidP="00F93034">
      <w:r>
        <w:separator/>
      </w:r>
    </w:p>
  </w:footnote>
  <w:footnote w:type="continuationSeparator" w:id="0">
    <w:p w14:paraId="04D79241" w14:textId="77777777" w:rsidR="004E396F" w:rsidRDefault="004E396F" w:rsidP="00F93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511D" w14:textId="4E4266A9" w:rsidR="00F93034" w:rsidRDefault="00F93034" w:rsidP="00F93034">
    <w:pPr>
      <w:pStyle w:val="Header"/>
      <w:jc w:val="right"/>
    </w:pPr>
    <w:r>
      <w:rPr>
        <w:noProof/>
        <w:lang w:eastAsia="en-GB"/>
      </w:rPr>
      <w:drawing>
        <wp:anchor distT="0" distB="0" distL="114300" distR="114300" simplePos="0" relativeHeight="251658240" behindDoc="0" locked="0" layoutInCell="1" allowOverlap="1" wp14:anchorId="5EE3E72A" wp14:editId="404DA7E0">
          <wp:simplePos x="0" y="0"/>
          <wp:positionH relativeFrom="column">
            <wp:posOffset>2247900</wp:posOffset>
          </wp:positionH>
          <wp:positionV relativeFrom="paragraph">
            <wp:posOffset>-419100</wp:posOffset>
          </wp:positionV>
          <wp:extent cx="2143125" cy="1026795"/>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8333" t="29644" r="7639" b="15761"/>
                  <a:stretch/>
                </pic:blipFill>
                <pic:spPr bwMode="auto">
                  <a:xfrm>
                    <a:off x="0" y="0"/>
                    <a:ext cx="2143125" cy="1026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E53EF"/>
    <w:multiLevelType w:val="hybridMultilevel"/>
    <w:tmpl w:val="7E2CBAE2"/>
    <w:lvl w:ilvl="0" w:tplc="9E800B9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253BB"/>
    <w:multiLevelType w:val="hybridMultilevel"/>
    <w:tmpl w:val="508C68F8"/>
    <w:lvl w:ilvl="0" w:tplc="FFFFFFFF">
      <w:start w:val="1"/>
      <w:numFmt w:val="decimal"/>
      <w:lvlText w:val="%1)"/>
      <w:lvlJc w:val="left"/>
      <w:pPr>
        <w:ind w:left="342" w:hanging="360"/>
      </w:pPr>
      <w:rPr>
        <w:rFonts w:hint="default"/>
      </w:rPr>
    </w:lvl>
    <w:lvl w:ilvl="1" w:tplc="FFFFFFFF" w:tentative="1">
      <w:start w:val="1"/>
      <w:numFmt w:val="lowerLetter"/>
      <w:lvlText w:val="%2."/>
      <w:lvlJc w:val="left"/>
      <w:pPr>
        <w:ind w:left="1062" w:hanging="360"/>
      </w:pPr>
    </w:lvl>
    <w:lvl w:ilvl="2" w:tplc="FFFFFFFF" w:tentative="1">
      <w:start w:val="1"/>
      <w:numFmt w:val="lowerRoman"/>
      <w:lvlText w:val="%3."/>
      <w:lvlJc w:val="right"/>
      <w:pPr>
        <w:ind w:left="1782" w:hanging="180"/>
      </w:pPr>
    </w:lvl>
    <w:lvl w:ilvl="3" w:tplc="FFFFFFFF" w:tentative="1">
      <w:start w:val="1"/>
      <w:numFmt w:val="decimal"/>
      <w:lvlText w:val="%4."/>
      <w:lvlJc w:val="left"/>
      <w:pPr>
        <w:ind w:left="2502" w:hanging="360"/>
      </w:pPr>
    </w:lvl>
    <w:lvl w:ilvl="4" w:tplc="FFFFFFFF" w:tentative="1">
      <w:start w:val="1"/>
      <w:numFmt w:val="lowerLetter"/>
      <w:lvlText w:val="%5."/>
      <w:lvlJc w:val="left"/>
      <w:pPr>
        <w:ind w:left="3222" w:hanging="360"/>
      </w:pPr>
    </w:lvl>
    <w:lvl w:ilvl="5" w:tplc="FFFFFFFF" w:tentative="1">
      <w:start w:val="1"/>
      <w:numFmt w:val="lowerRoman"/>
      <w:lvlText w:val="%6."/>
      <w:lvlJc w:val="right"/>
      <w:pPr>
        <w:ind w:left="3942" w:hanging="180"/>
      </w:pPr>
    </w:lvl>
    <w:lvl w:ilvl="6" w:tplc="FFFFFFFF" w:tentative="1">
      <w:start w:val="1"/>
      <w:numFmt w:val="decimal"/>
      <w:lvlText w:val="%7."/>
      <w:lvlJc w:val="left"/>
      <w:pPr>
        <w:ind w:left="4662" w:hanging="360"/>
      </w:pPr>
    </w:lvl>
    <w:lvl w:ilvl="7" w:tplc="FFFFFFFF" w:tentative="1">
      <w:start w:val="1"/>
      <w:numFmt w:val="lowerLetter"/>
      <w:lvlText w:val="%8."/>
      <w:lvlJc w:val="left"/>
      <w:pPr>
        <w:ind w:left="5382" w:hanging="360"/>
      </w:pPr>
    </w:lvl>
    <w:lvl w:ilvl="8" w:tplc="FFFFFFFF" w:tentative="1">
      <w:start w:val="1"/>
      <w:numFmt w:val="lowerRoman"/>
      <w:lvlText w:val="%9."/>
      <w:lvlJc w:val="right"/>
      <w:pPr>
        <w:ind w:left="6102" w:hanging="180"/>
      </w:pPr>
    </w:lvl>
  </w:abstractNum>
  <w:abstractNum w:abstractNumId="2" w15:restartNumberingAfterBreak="0">
    <w:nsid w:val="0CCA48B6"/>
    <w:multiLevelType w:val="hybridMultilevel"/>
    <w:tmpl w:val="8CBC6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777A4"/>
    <w:multiLevelType w:val="hybridMultilevel"/>
    <w:tmpl w:val="1BF4C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C101A7"/>
    <w:multiLevelType w:val="multilevel"/>
    <w:tmpl w:val="1BD87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2A1321"/>
    <w:multiLevelType w:val="hybridMultilevel"/>
    <w:tmpl w:val="2BF82516"/>
    <w:lvl w:ilvl="0" w:tplc="08090001">
      <w:start w:val="1"/>
      <w:numFmt w:val="bullet"/>
      <w:lvlText w:val=""/>
      <w:lvlJc w:val="left"/>
      <w:pPr>
        <w:ind w:left="652" w:hanging="360"/>
      </w:pPr>
      <w:rPr>
        <w:rFonts w:ascii="Symbol" w:hAnsi="Symbol" w:hint="default"/>
      </w:rPr>
    </w:lvl>
    <w:lvl w:ilvl="1" w:tplc="08090003" w:tentative="1">
      <w:start w:val="1"/>
      <w:numFmt w:val="bullet"/>
      <w:lvlText w:val="o"/>
      <w:lvlJc w:val="left"/>
      <w:pPr>
        <w:ind w:left="1372" w:hanging="360"/>
      </w:pPr>
      <w:rPr>
        <w:rFonts w:ascii="Courier New" w:hAnsi="Courier New" w:cs="Courier New" w:hint="default"/>
      </w:rPr>
    </w:lvl>
    <w:lvl w:ilvl="2" w:tplc="08090005" w:tentative="1">
      <w:start w:val="1"/>
      <w:numFmt w:val="bullet"/>
      <w:lvlText w:val=""/>
      <w:lvlJc w:val="left"/>
      <w:pPr>
        <w:ind w:left="2092" w:hanging="360"/>
      </w:pPr>
      <w:rPr>
        <w:rFonts w:ascii="Wingdings" w:hAnsi="Wingdings" w:hint="default"/>
      </w:rPr>
    </w:lvl>
    <w:lvl w:ilvl="3" w:tplc="08090001" w:tentative="1">
      <w:start w:val="1"/>
      <w:numFmt w:val="bullet"/>
      <w:lvlText w:val=""/>
      <w:lvlJc w:val="left"/>
      <w:pPr>
        <w:ind w:left="2812" w:hanging="360"/>
      </w:pPr>
      <w:rPr>
        <w:rFonts w:ascii="Symbol" w:hAnsi="Symbol" w:hint="default"/>
      </w:rPr>
    </w:lvl>
    <w:lvl w:ilvl="4" w:tplc="08090003" w:tentative="1">
      <w:start w:val="1"/>
      <w:numFmt w:val="bullet"/>
      <w:lvlText w:val="o"/>
      <w:lvlJc w:val="left"/>
      <w:pPr>
        <w:ind w:left="3532" w:hanging="360"/>
      </w:pPr>
      <w:rPr>
        <w:rFonts w:ascii="Courier New" w:hAnsi="Courier New" w:cs="Courier New" w:hint="default"/>
      </w:rPr>
    </w:lvl>
    <w:lvl w:ilvl="5" w:tplc="08090005" w:tentative="1">
      <w:start w:val="1"/>
      <w:numFmt w:val="bullet"/>
      <w:lvlText w:val=""/>
      <w:lvlJc w:val="left"/>
      <w:pPr>
        <w:ind w:left="4252" w:hanging="360"/>
      </w:pPr>
      <w:rPr>
        <w:rFonts w:ascii="Wingdings" w:hAnsi="Wingdings" w:hint="default"/>
      </w:rPr>
    </w:lvl>
    <w:lvl w:ilvl="6" w:tplc="08090001" w:tentative="1">
      <w:start w:val="1"/>
      <w:numFmt w:val="bullet"/>
      <w:lvlText w:val=""/>
      <w:lvlJc w:val="left"/>
      <w:pPr>
        <w:ind w:left="4972" w:hanging="360"/>
      </w:pPr>
      <w:rPr>
        <w:rFonts w:ascii="Symbol" w:hAnsi="Symbol" w:hint="default"/>
      </w:rPr>
    </w:lvl>
    <w:lvl w:ilvl="7" w:tplc="08090003" w:tentative="1">
      <w:start w:val="1"/>
      <w:numFmt w:val="bullet"/>
      <w:lvlText w:val="o"/>
      <w:lvlJc w:val="left"/>
      <w:pPr>
        <w:ind w:left="5692" w:hanging="360"/>
      </w:pPr>
      <w:rPr>
        <w:rFonts w:ascii="Courier New" w:hAnsi="Courier New" w:cs="Courier New" w:hint="default"/>
      </w:rPr>
    </w:lvl>
    <w:lvl w:ilvl="8" w:tplc="08090005" w:tentative="1">
      <w:start w:val="1"/>
      <w:numFmt w:val="bullet"/>
      <w:lvlText w:val=""/>
      <w:lvlJc w:val="left"/>
      <w:pPr>
        <w:ind w:left="6412" w:hanging="360"/>
      </w:pPr>
      <w:rPr>
        <w:rFonts w:ascii="Wingdings" w:hAnsi="Wingdings" w:hint="default"/>
      </w:rPr>
    </w:lvl>
  </w:abstractNum>
  <w:abstractNum w:abstractNumId="6" w15:restartNumberingAfterBreak="0">
    <w:nsid w:val="20B85C17"/>
    <w:multiLevelType w:val="hybridMultilevel"/>
    <w:tmpl w:val="907EC760"/>
    <w:lvl w:ilvl="0" w:tplc="711E09D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1C94160"/>
    <w:multiLevelType w:val="hybridMultilevel"/>
    <w:tmpl w:val="BEB258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217255"/>
    <w:multiLevelType w:val="hybridMultilevel"/>
    <w:tmpl w:val="99DC01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D05E9"/>
    <w:multiLevelType w:val="hybridMultilevel"/>
    <w:tmpl w:val="1B0865E4"/>
    <w:lvl w:ilvl="0" w:tplc="840C4AC0">
      <w:start w:val="7"/>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E019B"/>
    <w:multiLevelType w:val="hybridMultilevel"/>
    <w:tmpl w:val="8190D6F8"/>
    <w:lvl w:ilvl="0" w:tplc="08090001">
      <w:start w:val="1"/>
      <w:numFmt w:val="bullet"/>
      <w:lvlText w:val=""/>
      <w:lvlJc w:val="left"/>
      <w:pPr>
        <w:ind w:left="652" w:hanging="360"/>
      </w:pPr>
      <w:rPr>
        <w:rFonts w:ascii="Symbol" w:hAnsi="Symbol" w:hint="default"/>
      </w:rPr>
    </w:lvl>
    <w:lvl w:ilvl="1" w:tplc="08090003" w:tentative="1">
      <w:start w:val="1"/>
      <w:numFmt w:val="bullet"/>
      <w:lvlText w:val="o"/>
      <w:lvlJc w:val="left"/>
      <w:pPr>
        <w:ind w:left="1372" w:hanging="360"/>
      </w:pPr>
      <w:rPr>
        <w:rFonts w:ascii="Courier New" w:hAnsi="Courier New" w:cs="Courier New" w:hint="default"/>
      </w:rPr>
    </w:lvl>
    <w:lvl w:ilvl="2" w:tplc="08090005" w:tentative="1">
      <w:start w:val="1"/>
      <w:numFmt w:val="bullet"/>
      <w:lvlText w:val=""/>
      <w:lvlJc w:val="left"/>
      <w:pPr>
        <w:ind w:left="2092" w:hanging="360"/>
      </w:pPr>
      <w:rPr>
        <w:rFonts w:ascii="Wingdings" w:hAnsi="Wingdings" w:hint="default"/>
      </w:rPr>
    </w:lvl>
    <w:lvl w:ilvl="3" w:tplc="08090001" w:tentative="1">
      <w:start w:val="1"/>
      <w:numFmt w:val="bullet"/>
      <w:lvlText w:val=""/>
      <w:lvlJc w:val="left"/>
      <w:pPr>
        <w:ind w:left="2812" w:hanging="360"/>
      </w:pPr>
      <w:rPr>
        <w:rFonts w:ascii="Symbol" w:hAnsi="Symbol" w:hint="default"/>
      </w:rPr>
    </w:lvl>
    <w:lvl w:ilvl="4" w:tplc="08090003" w:tentative="1">
      <w:start w:val="1"/>
      <w:numFmt w:val="bullet"/>
      <w:lvlText w:val="o"/>
      <w:lvlJc w:val="left"/>
      <w:pPr>
        <w:ind w:left="3532" w:hanging="360"/>
      </w:pPr>
      <w:rPr>
        <w:rFonts w:ascii="Courier New" w:hAnsi="Courier New" w:cs="Courier New" w:hint="default"/>
      </w:rPr>
    </w:lvl>
    <w:lvl w:ilvl="5" w:tplc="08090005" w:tentative="1">
      <w:start w:val="1"/>
      <w:numFmt w:val="bullet"/>
      <w:lvlText w:val=""/>
      <w:lvlJc w:val="left"/>
      <w:pPr>
        <w:ind w:left="4252" w:hanging="360"/>
      </w:pPr>
      <w:rPr>
        <w:rFonts w:ascii="Wingdings" w:hAnsi="Wingdings" w:hint="default"/>
      </w:rPr>
    </w:lvl>
    <w:lvl w:ilvl="6" w:tplc="08090001" w:tentative="1">
      <w:start w:val="1"/>
      <w:numFmt w:val="bullet"/>
      <w:lvlText w:val=""/>
      <w:lvlJc w:val="left"/>
      <w:pPr>
        <w:ind w:left="4972" w:hanging="360"/>
      </w:pPr>
      <w:rPr>
        <w:rFonts w:ascii="Symbol" w:hAnsi="Symbol" w:hint="default"/>
      </w:rPr>
    </w:lvl>
    <w:lvl w:ilvl="7" w:tplc="08090003" w:tentative="1">
      <w:start w:val="1"/>
      <w:numFmt w:val="bullet"/>
      <w:lvlText w:val="o"/>
      <w:lvlJc w:val="left"/>
      <w:pPr>
        <w:ind w:left="5692" w:hanging="360"/>
      </w:pPr>
      <w:rPr>
        <w:rFonts w:ascii="Courier New" w:hAnsi="Courier New" w:cs="Courier New" w:hint="default"/>
      </w:rPr>
    </w:lvl>
    <w:lvl w:ilvl="8" w:tplc="08090005" w:tentative="1">
      <w:start w:val="1"/>
      <w:numFmt w:val="bullet"/>
      <w:lvlText w:val=""/>
      <w:lvlJc w:val="left"/>
      <w:pPr>
        <w:ind w:left="6412" w:hanging="360"/>
      </w:pPr>
      <w:rPr>
        <w:rFonts w:ascii="Wingdings" w:hAnsi="Wingdings" w:hint="default"/>
      </w:rPr>
    </w:lvl>
  </w:abstractNum>
  <w:abstractNum w:abstractNumId="11" w15:restartNumberingAfterBreak="0">
    <w:nsid w:val="29B655A3"/>
    <w:multiLevelType w:val="hybridMultilevel"/>
    <w:tmpl w:val="B8B0CC46"/>
    <w:lvl w:ilvl="0" w:tplc="97C284F2">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B4880"/>
    <w:multiLevelType w:val="hybridMultilevel"/>
    <w:tmpl w:val="2BA2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B13E04"/>
    <w:multiLevelType w:val="hybridMultilevel"/>
    <w:tmpl w:val="07269D9E"/>
    <w:lvl w:ilvl="0" w:tplc="4FE8D3EE">
      <w:start w:val="1"/>
      <w:numFmt w:val="low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4" w15:restartNumberingAfterBreak="0">
    <w:nsid w:val="394D082F"/>
    <w:multiLevelType w:val="hybridMultilevel"/>
    <w:tmpl w:val="508C68F8"/>
    <w:lvl w:ilvl="0" w:tplc="38708D46">
      <w:start w:val="1"/>
      <w:numFmt w:val="decimal"/>
      <w:lvlText w:val="%1)"/>
      <w:lvlJc w:val="left"/>
      <w:pPr>
        <w:ind w:left="342" w:hanging="360"/>
      </w:pPr>
      <w:rPr>
        <w:rFonts w:hint="default"/>
      </w:r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15" w15:restartNumberingAfterBreak="0">
    <w:nsid w:val="3C1408C7"/>
    <w:multiLevelType w:val="hybridMultilevel"/>
    <w:tmpl w:val="5E043150"/>
    <w:lvl w:ilvl="0" w:tplc="AC967704">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D3178A"/>
    <w:multiLevelType w:val="hybridMultilevel"/>
    <w:tmpl w:val="1C344DD8"/>
    <w:lvl w:ilvl="0" w:tplc="391670F0">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7" w15:restartNumberingAfterBreak="0">
    <w:nsid w:val="415528BB"/>
    <w:multiLevelType w:val="hybridMultilevel"/>
    <w:tmpl w:val="9828B74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1616B34"/>
    <w:multiLevelType w:val="hybridMultilevel"/>
    <w:tmpl w:val="CFAA6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956294"/>
    <w:multiLevelType w:val="hybridMultilevel"/>
    <w:tmpl w:val="F034A0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CD60E4"/>
    <w:multiLevelType w:val="hybridMultilevel"/>
    <w:tmpl w:val="E9421730"/>
    <w:lvl w:ilvl="0" w:tplc="B2329EEA">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356107"/>
    <w:multiLevelType w:val="hybridMultilevel"/>
    <w:tmpl w:val="E7D476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0C412E"/>
    <w:multiLevelType w:val="hybridMultilevel"/>
    <w:tmpl w:val="5FC2EB04"/>
    <w:lvl w:ilvl="0" w:tplc="32846A02">
      <w:start w:val="1"/>
      <w:numFmt w:val="lowerLetter"/>
      <w:lvlText w:val="%1."/>
      <w:lvlJc w:val="left"/>
      <w:pPr>
        <w:ind w:left="700" w:hanging="360"/>
      </w:pPr>
      <w:rPr>
        <w:rFonts w:hint="default"/>
        <w:color w:val="000000"/>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3" w15:restartNumberingAfterBreak="0">
    <w:nsid w:val="54D82298"/>
    <w:multiLevelType w:val="multilevel"/>
    <w:tmpl w:val="963C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FF08DB"/>
    <w:multiLevelType w:val="hybridMultilevel"/>
    <w:tmpl w:val="DB029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4623F5"/>
    <w:multiLevelType w:val="hybridMultilevel"/>
    <w:tmpl w:val="71AC5BC0"/>
    <w:lvl w:ilvl="0" w:tplc="94224D8C">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6" w15:restartNumberingAfterBreak="0">
    <w:nsid w:val="57E95B1A"/>
    <w:multiLevelType w:val="hybridMultilevel"/>
    <w:tmpl w:val="6D9C9A3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ABF27EA"/>
    <w:multiLevelType w:val="hybridMultilevel"/>
    <w:tmpl w:val="D21ABF94"/>
    <w:lvl w:ilvl="0" w:tplc="A38A4D7C">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0F14C8"/>
    <w:multiLevelType w:val="hybridMultilevel"/>
    <w:tmpl w:val="A42CB9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B36403"/>
    <w:multiLevelType w:val="hybridMultilevel"/>
    <w:tmpl w:val="5B507D30"/>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51E73E7"/>
    <w:multiLevelType w:val="hybridMultilevel"/>
    <w:tmpl w:val="86F4DA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EE5C0B"/>
    <w:multiLevelType w:val="hybridMultilevel"/>
    <w:tmpl w:val="0D8ABE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7D6268"/>
    <w:multiLevelType w:val="hybridMultilevel"/>
    <w:tmpl w:val="A784E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B746E7"/>
    <w:multiLevelType w:val="hybridMultilevel"/>
    <w:tmpl w:val="7E4248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48225F"/>
    <w:multiLevelType w:val="hybridMultilevel"/>
    <w:tmpl w:val="7DD4C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E75EEC"/>
    <w:multiLevelType w:val="hybridMultilevel"/>
    <w:tmpl w:val="12CC5B2A"/>
    <w:lvl w:ilvl="0" w:tplc="A38A4D7C">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EA4401"/>
    <w:multiLevelType w:val="hybridMultilevel"/>
    <w:tmpl w:val="D2081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965E38"/>
    <w:multiLevelType w:val="hybridMultilevel"/>
    <w:tmpl w:val="FD681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CB20DD"/>
    <w:multiLevelType w:val="hybridMultilevel"/>
    <w:tmpl w:val="EFCAAF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AC5265E"/>
    <w:multiLevelType w:val="hybridMultilevel"/>
    <w:tmpl w:val="4044D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150CB5"/>
    <w:multiLevelType w:val="multilevel"/>
    <w:tmpl w:val="66D4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7158EC"/>
    <w:multiLevelType w:val="hybridMultilevel"/>
    <w:tmpl w:val="614E4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E6A06EB"/>
    <w:multiLevelType w:val="multilevel"/>
    <w:tmpl w:val="4C6A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14009F"/>
    <w:multiLevelType w:val="hybridMultilevel"/>
    <w:tmpl w:val="50B82886"/>
    <w:lvl w:ilvl="0" w:tplc="EEAA9CD0">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245A55"/>
    <w:multiLevelType w:val="hybridMultilevel"/>
    <w:tmpl w:val="76F29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9142D3"/>
    <w:multiLevelType w:val="hybridMultilevel"/>
    <w:tmpl w:val="CEDAF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1005522">
    <w:abstractNumId w:val="38"/>
  </w:num>
  <w:num w:numId="2" w16cid:durableId="248972327">
    <w:abstractNumId w:val="29"/>
  </w:num>
  <w:num w:numId="3" w16cid:durableId="1973559133">
    <w:abstractNumId w:val="9"/>
  </w:num>
  <w:num w:numId="4" w16cid:durableId="439843028">
    <w:abstractNumId w:val="13"/>
  </w:num>
  <w:num w:numId="5" w16cid:durableId="1070274011">
    <w:abstractNumId w:val="25"/>
  </w:num>
  <w:num w:numId="6" w16cid:durableId="686247466">
    <w:abstractNumId w:val="19"/>
  </w:num>
  <w:num w:numId="7" w16cid:durableId="1575894979">
    <w:abstractNumId w:val="45"/>
  </w:num>
  <w:num w:numId="8" w16cid:durableId="1890415801">
    <w:abstractNumId w:val="30"/>
  </w:num>
  <w:num w:numId="9" w16cid:durableId="1454515589">
    <w:abstractNumId w:val="18"/>
  </w:num>
  <w:num w:numId="10" w16cid:durableId="1353259937">
    <w:abstractNumId w:val="28"/>
  </w:num>
  <w:num w:numId="11" w16cid:durableId="1625772866">
    <w:abstractNumId w:val="31"/>
  </w:num>
  <w:num w:numId="12" w16cid:durableId="152915869">
    <w:abstractNumId w:val="33"/>
  </w:num>
  <w:num w:numId="13" w16cid:durableId="1190997554">
    <w:abstractNumId w:val="35"/>
  </w:num>
  <w:num w:numId="14" w16cid:durableId="2051955373">
    <w:abstractNumId w:val="27"/>
  </w:num>
  <w:num w:numId="15" w16cid:durableId="1079332722">
    <w:abstractNumId w:val="2"/>
  </w:num>
  <w:num w:numId="16" w16cid:durableId="807866783">
    <w:abstractNumId w:val="8"/>
  </w:num>
  <w:num w:numId="17" w16cid:durableId="1447625294">
    <w:abstractNumId w:val="22"/>
  </w:num>
  <w:num w:numId="18" w16cid:durableId="73288891">
    <w:abstractNumId w:val="37"/>
  </w:num>
  <w:num w:numId="19" w16cid:durableId="968557310">
    <w:abstractNumId w:val="7"/>
  </w:num>
  <w:num w:numId="20" w16cid:durableId="1032265817">
    <w:abstractNumId w:val="26"/>
  </w:num>
  <w:num w:numId="21" w16cid:durableId="460459469">
    <w:abstractNumId w:val="17"/>
  </w:num>
  <w:num w:numId="22" w16cid:durableId="2022393233">
    <w:abstractNumId w:val="16"/>
  </w:num>
  <w:num w:numId="23" w16cid:durableId="461003187">
    <w:abstractNumId w:val="40"/>
  </w:num>
  <w:num w:numId="24" w16cid:durableId="1747073960">
    <w:abstractNumId w:val="42"/>
  </w:num>
  <w:num w:numId="25" w16cid:durableId="1801533014">
    <w:abstractNumId w:val="23"/>
  </w:num>
  <w:num w:numId="26" w16cid:durableId="1899974423">
    <w:abstractNumId w:val="12"/>
  </w:num>
  <w:num w:numId="27" w16cid:durableId="1357540357">
    <w:abstractNumId w:val="24"/>
  </w:num>
  <w:num w:numId="28" w16cid:durableId="1655259310">
    <w:abstractNumId w:val="20"/>
  </w:num>
  <w:num w:numId="29" w16cid:durableId="1456756171">
    <w:abstractNumId w:val="11"/>
  </w:num>
  <w:num w:numId="30" w16cid:durableId="1759253144">
    <w:abstractNumId w:val="0"/>
  </w:num>
  <w:num w:numId="31" w16cid:durableId="1273711260">
    <w:abstractNumId w:val="21"/>
  </w:num>
  <w:num w:numId="32" w16cid:durableId="748237266">
    <w:abstractNumId w:val="43"/>
  </w:num>
  <w:num w:numId="33" w16cid:durableId="1960648316">
    <w:abstractNumId w:val="10"/>
  </w:num>
  <w:num w:numId="34" w16cid:durableId="1207373873">
    <w:abstractNumId w:val="5"/>
  </w:num>
  <w:num w:numId="35" w16cid:durableId="1622031068">
    <w:abstractNumId w:val="15"/>
  </w:num>
  <w:num w:numId="36" w16cid:durableId="290941489">
    <w:abstractNumId w:val="3"/>
  </w:num>
  <w:num w:numId="37" w16cid:durableId="1508863636">
    <w:abstractNumId w:val="4"/>
  </w:num>
  <w:num w:numId="38" w16cid:durableId="1040131319">
    <w:abstractNumId w:val="6"/>
  </w:num>
  <w:num w:numId="39" w16cid:durableId="1729917639">
    <w:abstractNumId w:val="39"/>
  </w:num>
  <w:num w:numId="40" w16cid:durableId="1615474393">
    <w:abstractNumId w:val="44"/>
  </w:num>
  <w:num w:numId="41" w16cid:durableId="982154180">
    <w:abstractNumId w:val="34"/>
  </w:num>
  <w:num w:numId="42" w16cid:durableId="1633057749">
    <w:abstractNumId w:val="14"/>
  </w:num>
  <w:num w:numId="43" w16cid:durableId="1569220739">
    <w:abstractNumId w:val="36"/>
  </w:num>
  <w:num w:numId="44" w16cid:durableId="1877884400">
    <w:abstractNumId w:val="1"/>
  </w:num>
  <w:num w:numId="45" w16cid:durableId="1126851829">
    <w:abstractNumId w:val="32"/>
  </w:num>
  <w:num w:numId="46" w16cid:durableId="520847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456"/>
    <w:rsid w:val="00000FBA"/>
    <w:rsid w:val="0000457B"/>
    <w:rsid w:val="00005DEE"/>
    <w:rsid w:val="00006A9B"/>
    <w:rsid w:val="00007533"/>
    <w:rsid w:val="00007AEF"/>
    <w:rsid w:val="000103F9"/>
    <w:rsid w:val="00016E14"/>
    <w:rsid w:val="00017704"/>
    <w:rsid w:val="00017C03"/>
    <w:rsid w:val="000207DA"/>
    <w:rsid w:val="00021605"/>
    <w:rsid w:val="000258F6"/>
    <w:rsid w:val="00026F85"/>
    <w:rsid w:val="00030FA1"/>
    <w:rsid w:val="000409A5"/>
    <w:rsid w:val="000427A3"/>
    <w:rsid w:val="000432C6"/>
    <w:rsid w:val="0004595C"/>
    <w:rsid w:val="000535C9"/>
    <w:rsid w:val="0005640D"/>
    <w:rsid w:val="0005758D"/>
    <w:rsid w:val="00061145"/>
    <w:rsid w:val="000614B7"/>
    <w:rsid w:val="000614D3"/>
    <w:rsid w:val="00062390"/>
    <w:rsid w:val="00065071"/>
    <w:rsid w:val="00081652"/>
    <w:rsid w:val="00082671"/>
    <w:rsid w:val="00082B77"/>
    <w:rsid w:val="000830C9"/>
    <w:rsid w:val="00084B6C"/>
    <w:rsid w:val="00084E46"/>
    <w:rsid w:val="0008554A"/>
    <w:rsid w:val="00087553"/>
    <w:rsid w:val="00092528"/>
    <w:rsid w:val="00092882"/>
    <w:rsid w:val="00092DE4"/>
    <w:rsid w:val="000A0DF1"/>
    <w:rsid w:val="000A2771"/>
    <w:rsid w:val="000A3A13"/>
    <w:rsid w:val="000A4576"/>
    <w:rsid w:val="000B1450"/>
    <w:rsid w:val="000B4B6B"/>
    <w:rsid w:val="000B6D9B"/>
    <w:rsid w:val="000C1EF5"/>
    <w:rsid w:val="000D4B10"/>
    <w:rsid w:val="000D6417"/>
    <w:rsid w:val="000D653E"/>
    <w:rsid w:val="000D65CB"/>
    <w:rsid w:val="000D6C72"/>
    <w:rsid w:val="000E0399"/>
    <w:rsid w:val="000E1C3D"/>
    <w:rsid w:val="000E223A"/>
    <w:rsid w:val="000E37EC"/>
    <w:rsid w:val="000E5DAE"/>
    <w:rsid w:val="000F4BC3"/>
    <w:rsid w:val="000F70B8"/>
    <w:rsid w:val="001023DE"/>
    <w:rsid w:val="00106166"/>
    <w:rsid w:val="00106AD1"/>
    <w:rsid w:val="001070CD"/>
    <w:rsid w:val="00112F44"/>
    <w:rsid w:val="00114A7F"/>
    <w:rsid w:val="00115871"/>
    <w:rsid w:val="001162B3"/>
    <w:rsid w:val="00122C2D"/>
    <w:rsid w:val="00123806"/>
    <w:rsid w:val="00125C7A"/>
    <w:rsid w:val="00132C1A"/>
    <w:rsid w:val="001350A1"/>
    <w:rsid w:val="00137B3B"/>
    <w:rsid w:val="00141E7D"/>
    <w:rsid w:val="001436A7"/>
    <w:rsid w:val="00144389"/>
    <w:rsid w:val="001443DE"/>
    <w:rsid w:val="001456F4"/>
    <w:rsid w:val="001526FA"/>
    <w:rsid w:val="0015466F"/>
    <w:rsid w:val="0016246A"/>
    <w:rsid w:val="001639C8"/>
    <w:rsid w:val="00165A47"/>
    <w:rsid w:val="00167323"/>
    <w:rsid w:val="00167B3E"/>
    <w:rsid w:val="00167FF4"/>
    <w:rsid w:val="001706E3"/>
    <w:rsid w:val="00171AEA"/>
    <w:rsid w:val="00172FA3"/>
    <w:rsid w:val="0017407A"/>
    <w:rsid w:val="00176823"/>
    <w:rsid w:val="00176B9F"/>
    <w:rsid w:val="00184F3C"/>
    <w:rsid w:val="001864D1"/>
    <w:rsid w:val="001902BB"/>
    <w:rsid w:val="001966EC"/>
    <w:rsid w:val="001A0F65"/>
    <w:rsid w:val="001A1522"/>
    <w:rsid w:val="001A26A3"/>
    <w:rsid w:val="001A35D7"/>
    <w:rsid w:val="001A366E"/>
    <w:rsid w:val="001A4831"/>
    <w:rsid w:val="001A5380"/>
    <w:rsid w:val="001A6F03"/>
    <w:rsid w:val="001A7D19"/>
    <w:rsid w:val="001B1407"/>
    <w:rsid w:val="001B3DF1"/>
    <w:rsid w:val="001B48BE"/>
    <w:rsid w:val="001C08AB"/>
    <w:rsid w:val="001C1076"/>
    <w:rsid w:val="001C4C84"/>
    <w:rsid w:val="001C56B8"/>
    <w:rsid w:val="001C6025"/>
    <w:rsid w:val="001D2F77"/>
    <w:rsid w:val="001D60A8"/>
    <w:rsid w:val="001D7355"/>
    <w:rsid w:val="001D7692"/>
    <w:rsid w:val="001D791C"/>
    <w:rsid w:val="001E05E8"/>
    <w:rsid w:val="001E06EB"/>
    <w:rsid w:val="001E4D07"/>
    <w:rsid w:val="001E4E5A"/>
    <w:rsid w:val="001E56AF"/>
    <w:rsid w:val="001E57C3"/>
    <w:rsid w:val="001E7415"/>
    <w:rsid w:val="001F0A99"/>
    <w:rsid w:val="001F3894"/>
    <w:rsid w:val="001F4765"/>
    <w:rsid w:val="001F4F26"/>
    <w:rsid w:val="001F60D6"/>
    <w:rsid w:val="001F724F"/>
    <w:rsid w:val="002002C7"/>
    <w:rsid w:val="0020448F"/>
    <w:rsid w:val="00204AD5"/>
    <w:rsid w:val="0020555F"/>
    <w:rsid w:val="002104F1"/>
    <w:rsid w:val="002127FA"/>
    <w:rsid w:val="00213642"/>
    <w:rsid w:val="0021559F"/>
    <w:rsid w:val="00220DEE"/>
    <w:rsid w:val="00220EB5"/>
    <w:rsid w:val="00221361"/>
    <w:rsid w:val="002277D1"/>
    <w:rsid w:val="00230882"/>
    <w:rsid w:val="00230B6A"/>
    <w:rsid w:val="00231138"/>
    <w:rsid w:val="002318E2"/>
    <w:rsid w:val="002329DD"/>
    <w:rsid w:val="00240940"/>
    <w:rsid w:val="00241A32"/>
    <w:rsid w:val="002430A8"/>
    <w:rsid w:val="00250F8B"/>
    <w:rsid w:val="002542C8"/>
    <w:rsid w:val="002545B9"/>
    <w:rsid w:val="002546FA"/>
    <w:rsid w:val="00261A6A"/>
    <w:rsid w:val="00261D85"/>
    <w:rsid w:val="0026244A"/>
    <w:rsid w:val="0026267A"/>
    <w:rsid w:val="002630E5"/>
    <w:rsid w:val="002656B0"/>
    <w:rsid w:val="002712F1"/>
    <w:rsid w:val="002753D3"/>
    <w:rsid w:val="0027578D"/>
    <w:rsid w:val="00276475"/>
    <w:rsid w:val="00277340"/>
    <w:rsid w:val="00281311"/>
    <w:rsid w:val="00284394"/>
    <w:rsid w:val="002864F0"/>
    <w:rsid w:val="00291FC8"/>
    <w:rsid w:val="00293C95"/>
    <w:rsid w:val="002A00E1"/>
    <w:rsid w:val="002A070A"/>
    <w:rsid w:val="002A2B3D"/>
    <w:rsid w:val="002A63CB"/>
    <w:rsid w:val="002A7929"/>
    <w:rsid w:val="002B2364"/>
    <w:rsid w:val="002B318C"/>
    <w:rsid w:val="002B3313"/>
    <w:rsid w:val="002B42A0"/>
    <w:rsid w:val="002B52E3"/>
    <w:rsid w:val="002B61DA"/>
    <w:rsid w:val="002C0C69"/>
    <w:rsid w:val="002C1BBC"/>
    <w:rsid w:val="002C4554"/>
    <w:rsid w:val="002C6FB6"/>
    <w:rsid w:val="002D075F"/>
    <w:rsid w:val="002D0CA2"/>
    <w:rsid w:val="002D3467"/>
    <w:rsid w:val="002D530C"/>
    <w:rsid w:val="002D7439"/>
    <w:rsid w:val="002E0AEC"/>
    <w:rsid w:val="002E40F6"/>
    <w:rsid w:val="002E53D2"/>
    <w:rsid w:val="002F0073"/>
    <w:rsid w:val="002F0CAB"/>
    <w:rsid w:val="002F1F03"/>
    <w:rsid w:val="002F22A7"/>
    <w:rsid w:val="002F3C0F"/>
    <w:rsid w:val="002F44A2"/>
    <w:rsid w:val="002F5E5A"/>
    <w:rsid w:val="002F7F5E"/>
    <w:rsid w:val="00302058"/>
    <w:rsid w:val="003025FB"/>
    <w:rsid w:val="00303579"/>
    <w:rsid w:val="003047CC"/>
    <w:rsid w:val="00306E39"/>
    <w:rsid w:val="00307092"/>
    <w:rsid w:val="00314179"/>
    <w:rsid w:val="00315139"/>
    <w:rsid w:val="00316B5A"/>
    <w:rsid w:val="00317AAD"/>
    <w:rsid w:val="00320237"/>
    <w:rsid w:val="0032189A"/>
    <w:rsid w:val="003270E8"/>
    <w:rsid w:val="0033238A"/>
    <w:rsid w:val="00332897"/>
    <w:rsid w:val="0033439E"/>
    <w:rsid w:val="00337CC6"/>
    <w:rsid w:val="00341E95"/>
    <w:rsid w:val="00344836"/>
    <w:rsid w:val="00345D77"/>
    <w:rsid w:val="00345E8F"/>
    <w:rsid w:val="00347ABF"/>
    <w:rsid w:val="0035246F"/>
    <w:rsid w:val="00353E6C"/>
    <w:rsid w:val="00354958"/>
    <w:rsid w:val="00354982"/>
    <w:rsid w:val="00354C52"/>
    <w:rsid w:val="00355A75"/>
    <w:rsid w:val="00355D0A"/>
    <w:rsid w:val="0035657E"/>
    <w:rsid w:val="00356A87"/>
    <w:rsid w:val="0036241F"/>
    <w:rsid w:val="00363743"/>
    <w:rsid w:val="00363D47"/>
    <w:rsid w:val="003653DF"/>
    <w:rsid w:val="00365E02"/>
    <w:rsid w:val="00366D83"/>
    <w:rsid w:val="00367948"/>
    <w:rsid w:val="00370D7D"/>
    <w:rsid w:val="00371A77"/>
    <w:rsid w:val="00371CE5"/>
    <w:rsid w:val="00371E0E"/>
    <w:rsid w:val="0038023E"/>
    <w:rsid w:val="00381204"/>
    <w:rsid w:val="00391A0F"/>
    <w:rsid w:val="0039301A"/>
    <w:rsid w:val="00393F61"/>
    <w:rsid w:val="00393F66"/>
    <w:rsid w:val="003950B5"/>
    <w:rsid w:val="003A1A16"/>
    <w:rsid w:val="003A1EAD"/>
    <w:rsid w:val="003A5D94"/>
    <w:rsid w:val="003B37D5"/>
    <w:rsid w:val="003B3AEF"/>
    <w:rsid w:val="003C2D75"/>
    <w:rsid w:val="003C3FF3"/>
    <w:rsid w:val="003C47A8"/>
    <w:rsid w:val="003C5455"/>
    <w:rsid w:val="003C7782"/>
    <w:rsid w:val="003D2779"/>
    <w:rsid w:val="003D36A2"/>
    <w:rsid w:val="003D53FE"/>
    <w:rsid w:val="003E42D9"/>
    <w:rsid w:val="003E50DD"/>
    <w:rsid w:val="003E6086"/>
    <w:rsid w:val="003E6179"/>
    <w:rsid w:val="003E79B9"/>
    <w:rsid w:val="003F05FD"/>
    <w:rsid w:val="003F0E5E"/>
    <w:rsid w:val="003F2ED3"/>
    <w:rsid w:val="003F35E2"/>
    <w:rsid w:val="003F3EA3"/>
    <w:rsid w:val="004029B6"/>
    <w:rsid w:val="00402D14"/>
    <w:rsid w:val="00404695"/>
    <w:rsid w:val="00404A50"/>
    <w:rsid w:val="00405A61"/>
    <w:rsid w:val="00405FDB"/>
    <w:rsid w:val="00413FED"/>
    <w:rsid w:val="00417575"/>
    <w:rsid w:val="00421164"/>
    <w:rsid w:val="004278E6"/>
    <w:rsid w:val="004310E1"/>
    <w:rsid w:val="004313C6"/>
    <w:rsid w:val="00431434"/>
    <w:rsid w:val="00431634"/>
    <w:rsid w:val="004323EC"/>
    <w:rsid w:val="00432679"/>
    <w:rsid w:val="004348E3"/>
    <w:rsid w:val="00434951"/>
    <w:rsid w:val="00437EE8"/>
    <w:rsid w:val="00442A8D"/>
    <w:rsid w:val="00443040"/>
    <w:rsid w:val="00447385"/>
    <w:rsid w:val="00450873"/>
    <w:rsid w:val="00451E65"/>
    <w:rsid w:val="00456956"/>
    <w:rsid w:val="0046043B"/>
    <w:rsid w:val="00466B81"/>
    <w:rsid w:val="0046730B"/>
    <w:rsid w:val="00467B41"/>
    <w:rsid w:val="00471A4B"/>
    <w:rsid w:val="00473AAC"/>
    <w:rsid w:val="00474807"/>
    <w:rsid w:val="00481D3F"/>
    <w:rsid w:val="00482355"/>
    <w:rsid w:val="00491BDD"/>
    <w:rsid w:val="00496D6D"/>
    <w:rsid w:val="004A27EF"/>
    <w:rsid w:val="004A3C12"/>
    <w:rsid w:val="004A3C17"/>
    <w:rsid w:val="004A774E"/>
    <w:rsid w:val="004B0132"/>
    <w:rsid w:val="004B0932"/>
    <w:rsid w:val="004B139B"/>
    <w:rsid w:val="004B3A8B"/>
    <w:rsid w:val="004B52F3"/>
    <w:rsid w:val="004B556F"/>
    <w:rsid w:val="004C280A"/>
    <w:rsid w:val="004C44D0"/>
    <w:rsid w:val="004C45D0"/>
    <w:rsid w:val="004C4800"/>
    <w:rsid w:val="004C4B16"/>
    <w:rsid w:val="004D33C2"/>
    <w:rsid w:val="004E396F"/>
    <w:rsid w:val="004F1C3E"/>
    <w:rsid w:val="004F2658"/>
    <w:rsid w:val="004F2C5E"/>
    <w:rsid w:val="004F495F"/>
    <w:rsid w:val="004F51B3"/>
    <w:rsid w:val="004F59CA"/>
    <w:rsid w:val="004F682E"/>
    <w:rsid w:val="00500B94"/>
    <w:rsid w:val="00501A58"/>
    <w:rsid w:val="005040C2"/>
    <w:rsid w:val="00506B67"/>
    <w:rsid w:val="00511CC1"/>
    <w:rsid w:val="00511E99"/>
    <w:rsid w:val="005129BB"/>
    <w:rsid w:val="00513436"/>
    <w:rsid w:val="00515370"/>
    <w:rsid w:val="005166AC"/>
    <w:rsid w:val="0052021E"/>
    <w:rsid w:val="005223D2"/>
    <w:rsid w:val="005234E4"/>
    <w:rsid w:val="00524ACC"/>
    <w:rsid w:val="005251FB"/>
    <w:rsid w:val="0052723A"/>
    <w:rsid w:val="00535425"/>
    <w:rsid w:val="005362DE"/>
    <w:rsid w:val="0054041F"/>
    <w:rsid w:val="00540E1F"/>
    <w:rsid w:val="00543531"/>
    <w:rsid w:val="00547082"/>
    <w:rsid w:val="005474DC"/>
    <w:rsid w:val="0055187C"/>
    <w:rsid w:val="00551DCC"/>
    <w:rsid w:val="005528AF"/>
    <w:rsid w:val="00554A69"/>
    <w:rsid w:val="00560A55"/>
    <w:rsid w:val="005625BF"/>
    <w:rsid w:val="00563746"/>
    <w:rsid w:val="00564E60"/>
    <w:rsid w:val="00567F41"/>
    <w:rsid w:val="00573E95"/>
    <w:rsid w:val="0057632B"/>
    <w:rsid w:val="005805FC"/>
    <w:rsid w:val="00580C5F"/>
    <w:rsid w:val="005818BB"/>
    <w:rsid w:val="00583E8F"/>
    <w:rsid w:val="00587BBD"/>
    <w:rsid w:val="005915DD"/>
    <w:rsid w:val="005927D4"/>
    <w:rsid w:val="00593433"/>
    <w:rsid w:val="00594177"/>
    <w:rsid w:val="00596ABB"/>
    <w:rsid w:val="00597441"/>
    <w:rsid w:val="005A0822"/>
    <w:rsid w:val="005A273F"/>
    <w:rsid w:val="005A4D92"/>
    <w:rsid w:val="005A4F9C"/>
    <w:rsid w:val="005A5329"/>
    <w:rsid w:val="005A729C"/>
    <w:rsid w:val="005A7EB7"/>
    <w:rsid w:val="005B0447"/>
    <w:rsid w:val="005B338B"/>
    <w:rsid w:val="005B43BB"/>
    <w:rsid w:val="005B4502"/>
    <w:rsid w:val="005B5F3F"/>
    <w:rsid w:val="005B61D5"/>
    <w:rsid w:val="005B6BA3"/>
    <w:rsid w:val="005C004E"/>
    <w:rsid w:val="005C04E1"/>
    <w:rsid w:val="005C0BC0"/>
    <w:rsid w:val="005C3E03"/>
    <w:rsid w:val="005C4490"/>
    <w:rsid w:val="005C76C6"/>
    <w:rsid w:val="005D0046"/>
    <w:rsid w:val="005D3B98"/>
    <w:rsid w:val="005D4A87"/>
    <w:rsid w:val="005D538C"/>
    <w:rsid w:val="005D546A"/>
    <w:rsid w:val="005D5684"/>
    <w:rsid w:val="005D7343"/>
    <w:rsid w:val="005D7996"/>
    <w:rsid w:val="005E2279"/>
    <w:rsid w:val="005E29FB"/>
    <w:rsid w:val="005E3926"/>
    <w:rsid w:val="005E7E00"/>
    <w:rsid w:val="005F0110"/>
    <w:rsid w:val="005F06E2"/>
    <w:rsid w:val="005F1D64"/>
    <w:rsid w:val="005F54E6"/>
    <w:rsid w:val="005F6A84"/>
    <w:rsid w:val="0060740D"/>
    <w:rsid w:val="00611AF4"/>
    <w:rsid w:val="006124D4"/>
    <w:rsid w:val="00615CCA"/>
    <w:rsid w:val="00615F12"/>
    <w:rsid w:val="00616BB1"/>
    <w:rsid w:val="0062208F"/>
    <w:rsid w:val="00622671"/>
    <w:rsid w:val="00624C6C"/>
    <w:rsid w:val="0062723C"/>
    <w:rsid w:val="00634AA0"/>
    <w:rsid w:val="00644BED"/>
    <w:rsid w:val="00644C76"/>
    <w:rsid w:val="006454E9"/>
    <w:rsid w:val="006469D7"/>
    <w:rsid w:val="00646E44"/>
    <w:rsid w:val="0065093A"/>
    <w:rsid w:val="00652B2D"/>
    <w:rsid w:val="0065313F"/>
    <w:rsid w:val="00653369"/>
    <w:rsid w:val="00653887"/>
    <w:rsid w:val="00655DCA"/>
    <w:rsid w:val="006603A7"/>
    <w:rsid w:val="0066086B"/>
    <w:rsid w:val="006642CA"/>
    <w:rsid w:val="0066666B"/>
    <w:rsid w:val="006666EF"/>
    <w:rsid w:val="00667E6F"/>
    <w:rsid w:val="006706C5"/>
    <w:rsid w:val="00672D83"/>
    <w:rsid w:val="00673E25"/>
    <w:rsid w:val="006746FE"/>
    <w:rsid w:val="006751C0"/>
    <w:rsid w:val="0067592B"/>
    <w:rsid w:val="00681142"/>
    <w:rsid w:val="0069047E"/>
    <w:rsid w:val="006A0490"/>
    <w:rsid w:val="006A0ACC"/>
    <w:rsid w:val="006A1EEC"/>
    <w:rsid w:val="006A2064"/>
    <w:rsid w:val="006A22B1"/>
    <w:rsid w:val="006A33D6"/>
    <w:rsid w:val="006A4334"/>
    <w:rsid w:val="006A534A"/>
    <w:rsid w:val="006A6F84"/>
    <w:rsid w:val="006B1594"/>
    <w:rsid w:val="006B2319"/>
    <w:rsid w:val="006B6031"/>
    <w:rsid w:val="006B71CF"/>
    <w:rsid w:val="006C1803"/>
    <w:rsid w:val="006C5EB6"/>
    <w:rsid w:val="006D3C59"/>
    <w:rsid w:val="006D5789"/>
    <w:rsid w:val="006D7188"/>
    <w:rsid w:val="006D7617"/>
    <w:rsid w:val="006D7E5B"/>
    <w:rsid w:val="006E1594"/>
    <w:rsid w:val="006E1A2A"/>
    <w:rsid w:val="006E1C43"/>
    <w:rsid w:val="006E72D5"/>
    <w:rsid w:val="006E7485"/>
    <w:rsid w:val="006F5C48"/>
    <w:rsid w:val="0070237C"/>
    <w:rsid w:val="00703C11"/>
    <w:rsid w:val="007042ED"/>
    <w:rsid w:val="0071171B"/>
    <w:rsid w:val="007122FB"/>
    <w:rsid w:val="007130EA"/>
    <w:rsid w:val="0071322D"/>
    <w:rsid w:val="0071340A"/>
    <w:rsid w:val="00714116"/>
    <w:rsid w:val="00716506"/>
    <w:rsid w:val="00717D05"/>
    <w:rsid w:val="0072250D"/>
    <w:rsid w:val="0072343E"/>
    <w:rsid w:val="00724017"/>
    <w:rsid w:val="00724372"/>
    <w:rsid w:val="0073231A"/>
    <w:rsid w:val="007341D9"/>
    <w:rsid w:val="007345CD"/>
    <w:rsid w:val="00734A8B"/>
    <w:rsid w:val="00735085"/>
    <w:rsid w:val="007401EE"/>
    <w:rsid w:val="007409E3"/>
    <w:rsid w:val="00741BFA"/>
    <w:rsid w:val="00745EFE"/>
    <w:rsid w:val="00745F14"/>
    <w:rsid w:val="00751C5A"/>
    <w:rsid w:val="00755141"/>
    <w:rsid w:val="00757360"/>
    <w:rsid w:val="00764694"/>
    <w:rsid w:val="00764ED5"/>
    <w:rsid w:val="00767D92"/>
    <w:rsid w:val="00770229"/>
    <w:rsid w:val="00771AC9"/>
    <w:rsid w:val="00773610"/>
    <w:rsid w:val="00773980"/>
    <w:rsid w:val="0077747F"/>
    <w:rsid w:val="00780954"/>
    <w:rsid w:val="00782C06"/>
    <w:rsid w:val="007844DC"/>
    <w:rsid w:val="007867A8"/>
    <w:rsid w:val="00786962"/>
    <w:rsid w:val="00787A5B"/>
    <w:rsid w:val="0079028A"/>
    <w:rsid w:val="007934E8"/>
    <w:rsid w:val="00794DC9"/>
    <w:rsid w:val="00795D86"/>
    <w:rsid w:val="007965A8"/>
    <w:rsid w:val="007A081D"/>
    <w:rsid w:val="007B172E"/>
    <w:rsid w:val="007B1C92"/>
    <w:rsid w:val="007B20FF"/>
    <w:rsid w:val="007B23AF"/>
    <w:rsid w:val="007B28F6"/>
    <w:rsid w:val="007B3D16"/>
    <w:rsid w:val="007B5A54"/>
    <w:rsid w:val="007C21E2"/>
    <w:rsid w:val="007C38AC"/>
    <w:rsid w:val="007C4169"/>
    <w:rsid w:val="007C44F7"/>
    <w:rsid w:val="007C6C4E"/>
    <w:rsid w:val="007D1B03"/>
    <w:rsid w:val="007D34BE"/>
    <w:rsid w:val="007D5E46"/>
    <w:rsid w:val="007D6FA6"/>
    <w:rsid w:val="007E749D"/>
    <w:rsid w:val="007E7CC2"/>
    <w:rsid w:val="007E7DD1"/>
    <w:rsid w:val="007F448F"/>
    <w:rsid w:val="007F5211"/>
    <w:rsid w:val="007F72A0"/>
    <w:rsid w:val="0080296D"/>
    <w:rsid w:val="008029E2"/>
    <w:rsid w:val="00803760"/>
    <w:rsid w:val="00804C83"/>
    <w:rsid w:val="008052B6"/>
    <w:rsid w:val="008139F9"/>
    <w:rsid w:val="00814228"/>
    <w:rsid w:val="0081529D"/>
    <w:rsid w:val="00815649"/>
    <w:rsid w:val="0081580B"/>
    <w:rsid w:val="0081583F"/>
    <w:rsid w:val="0082138D"/>
    <w:rsid w:val="008215E0"/>
    <w:rsid w:val="00821A6D"/>
    <w:rsid w:val="00822460"/>
    <w:rsid w:val="00823DBD"/>
    <w:rsid w:val="00824E74"/>
    <w:rsid w:val="00826D5C"/>
    <w:rsid w:val="00831B82"/>
    <w:rsid w:val="00831F29"/>
    <w:rsid w:val="00835E81"/>
    <w:rsid w:val="008418B3"/>
    <w:rsid w:val="00841A5D"/>
    <w:rsid w:val="00846087"/>
    <w:rsid w:val="00854EC5"/>
    <w:rsid w:val="008658E6"/>
    <w:rsid w:val="00865984"/>
    <w:rsid w:val="00865BEE"/>
    <w:rsid w:val="008678A6"/>
    <w:rsid w:val="008700A6"/>
    <w:rsid w:val="0087217A"/>
    <w:rsid w:val="0087223C"/>
    <w:rsid w:val="00872796"/>
    <w:rsid w:val="00872E4F"/>
    <w:rsid w:val="00872E7C"/>
    <w:rsid w:val="008730F0"/>
    <w:rsid w:val="00874240"/>
    <w:rsid w:val="00874668"/>
    <w:rsid w:val="008746AA"/>
    <w:rsid w:val="008804BF"/>
    <w:rsid w:val="00881295"/>
    <w:rsid w:val="0088522F"/>
    <w:rsid w:val="00886056"/>
    <w:rsid w:val="00887005"/>
    <w:rsid w:val="008A06B4"/>
    <w:rsid w:val="008A0EE4"/>
    <w:rsid w:val="008A397F"/>
    <w:rsid w:val="008A6477"/>
    <w:rsid w:val="008B091F"/>
    <w:rsid w:val="008B09DF"/>
    <w:rsid w:val="008B1D8B"/>
    <w:rsid w:val="008B4BCF"/>
    <w:rsid w:val="008B7FB5"/>
    <w:rsid w:val="008C0EA2"/>
    <w:rsid w:val="008C3A08"/>
    <w:rsid w:val="008C4142"/>
    <w:rsid w:val="008C4B82"/>
    <w:rsid w:val="008C5701"/>
    <w:rsid w:val="008C59CE"/>
    <w:rsid w:val="008D17DB"/>
    <w:rsid w:val="008D3456"/>
    <w:rsid w:val="008D39BF"/>
    <w:rsid w:val="008D4115"/>
    <w:rsid w:val="008D4925"/>
    <w:rsid w:val="008D5B91"/>
    <w:rsid w:val="008D71C5"/>
    <w:rsid w:val="008E66DB"/>
    <w:rsid w:val="008E7DF4"/>
    <w:rsid w:val="008F1329"/>
    <w:rsid w:val="008F2915"/>
    <w:rsid w:val="008F2B21"/>
    <w:rsid w:val="008F512D"/>
    <w:rsid w:val="008F65DD"/>
    <w:rsid w:val="008F7C34"/>
    <w:rsid w:val="00901D01"/>
    <w:rsid w:val="00913DD3"/>
    <w:rsid w:val="00915F04"/>
    <w:rsid w:val="00916DD0"/>
    <w:rsid w:val="009176E9"/>
    <w:rsid w:val="009203E3"/>
    <w:rsid w:val="009207F3"/>
    <w:rsid w:val="00923B12"/>
    <w:rsid w:val="00927248"/>
    <w:rsid w:val="0093108A"/>
    <w:rsid w:val="00933BEC"/>
    <w:rsid w:val="009343AE"/>
    <w:rsid w:val="009347DE"/>
    <w:rsid w:val="00937B1D"/>
    <w:rsid w:val="009436FB"/>
    <w:rsid w:val="009450C4"/>
    <w:rsid w:val="00952B68"/>
    <w:rsid w:val="00952CAB"/>
    <w:rsid w:val="00952F5D"/>
    <w:rsid w:val="00953035"/>
    <w:rsid w:val="0095586E"/>
    <w:rsid w:val="00955BAA"/>
    <w:rsid w:val="00955F47"/>
    <w:rsid w:val="00956B1D"/>
    <w:rsid w:val="00961B19"/>
    <w:rsid w:val="00963219"/>
    <w:rsid w:val="00965E05"/>
    <w:rsid w:val="00970387"/>
    <w:rsid w:val="00970BFE"/>
    <w:rsid w:val="00973DE8"/>
    <w:rsid w:val="00983828"/>
    <w:rsid w:val="00985B6F"/>
    <w:rsid w:val="00985BA2"/>
    <w:rsid w:val="00987DE8"/>
    <w:rsid w:val="00996283"/>
    <w:rsid w:val="009A2E85"/>
    <w:rsid w:val="009A5D87"/>
    <w:rsid w:val="009A7280"/>
    <w:rsid w:val="009A7D13"/>
    <w:rsid w:val="009B246C"/>
    <w:rsid w:val="009B24B4"/>
    <w:rsid w:val="009B35C1"/>
    <w:rsid w:val="009B45BB"/>
    <w:rsid w:val="009B5182"/>
    <w:rsid w:val="009C0BF8"/>
    <w:rsid w:val="009C2E09"/>
    <w:rsid w:val="009C49D5"/>
    <w:rsid w:val="009C5A8C"/>
    <w:rsid w:val="009D0AF4"/>
    <w:rsid w:val="009D1AD7"/>
    <w:rsid w:val="009D1E0F"/>
    <w:rsid w:val="009D4736"/>
    <w:rsid w:val="009D639F"/>
    <w:rsid w:val="009D79A0"/>
    <w:rsid w:val="009E078A"/>
    <w:rsid w:val="009E10C0"/>
    <w:rsid w:val="009E1281"/>
    <w:rsid w:val="009E2B80"/>
    <w:rsid w:val="009E3DD4"/>
    <w:rsid w:val="009F08A9"/>
    <w:rsid w:val="009F158F"/>
    <w:rsid w:val="009F1F5C"/>
    <w:rsid w:val="009F377B"/>
    <w:rsid w:val="009F7759"/>
    <w:rsid w:val="00A0025B"/>
    <w:rsid w:val="00A035CA"/>
    <w:rsid w:val="00A04D27"/>
    <w:rsid w:val="00A07156"/>
    <w:rsid w:val="00A074F9"/>
    <w:rsid w:val="00A0782B"/>
    <w:rsid w:val="00A12D59"/>
    <w:rsid w:val="00A15E66"/>
    <w:rsid w:val="00A17810"/>
    <w:rsid w:val="00A21D52"/>
    <w:rsid w:val="00A21DDC"/>
    <w:rsid w:val="00A23D91"/>
    <w:rsid w:val="00A318A1"/>
    <w:rsid w:val="00A347FF"/>
    <w:rsid w:val="00A37102"/>
    <w:rsid w:val="00A371EA"/>
    <w:rsid w:val="00A4129C"/>
    <w:rsid w:val="00A41BBF"/>
    <w:rsid w:val="00A473D4"/>
    <w:rsid w:val="00A47451"/>
    <w:rsid w:val="00A5029E"/>
    <w:rsid w:val="00A5134F"/>
    <w:rsid w:val="00A52ABA"/>
    <w:rsid w:val="00A52B03"/>
    <w:rsid w:val="00A53ABD"/>
    <w:rsid w:val="00A54913"/>
    <w:rsid w:val="00A577D4"/>
    <w:rsid w:val="00A60D71"/>
    <w:rsid w:val="00A63110"/>
    <w:rsid w:val="00A66C9E"/>
    <w:rsid w:val="00A7097B"/>
    <w:rsid w:val="00A70D0D"/>
    <w:rsid w:val="00A73397"/>
    <w:rsid w:val="00A77874"/>
    <w:rsid w:val="00A77DE9"/>
    <w:rsid w:val="00A80F07"/>
    <w:rsid w:val="00A834B0"/>
    <w:rsid w:val="00A83F2F"/>
    <w:rsid w:val="00A84F66"/>
    <w:rsid w:val="00A94BB8"/>
    <w:rsid w:val="00A95724"/>
    <w:rsid w:val="00AA3E9A"/>
    <w:rsid w:val="00AA4BEF"/>
    <w:rsid w:val="00AA599A"/>
    <w:rsid w:val="00AA5C6C"/>
    <w:rsid w:val="00AA748C"/>
    <w:rsid w:val="00AA75D2"/>
    <w:rsid w:val="00AB0A0E"/>
    <w:rsid w:val="00AB1493"/>
    <w:rsid w:val="00AB1D3A"/>
    <w:rsid w:val="00AB612E"/>
    <w:rsid w:val="00AC1801"/>
    <w:rsid w:val="00AC2955"/>
    <w:rsid w:val="00AC2F54"/>
    <w:rsid w:val="00AC6440"/>
    <w:rsid w:val="00AD20E9"/>
    <w:rsid w:val="00AD22E7"/>
    <w:rsid w:val="00AD4385"/>
    <w:rsid w:val="00AD5C1F"/>
    <w:rsid w:val="00AD7AAB"/>
    <w:rsid w:val="00AE0306"/>
    <w:rsid w:val="00AE0B7A"/>
    <w:rsid w:val="00AE28B8"/>
    <w:rsid w:val="00AE45FA"/>
    <w:rsid w:val="00AE5AC1"/>
    <w:rsid w:val="00AE6273"/>
    <w:rsid w:val="00AE6C60"/>
    <w:rsid w:val="00AE6D41"/>
    <w:rsid w:val="00AE7C5D"/>
    <w:rsid w:val="00AF2E2D"/>
    <w:rsid w:val="00AF5188"/>
    <w:rsid w:val="00AF5DCE"/>
    <w:rsid w:val="00AF6B02"/>
    <w:rsid w:val="00B01F7D"/>
    <w:rsid w:val="00B03662"/>
    <w:rsid w:val="00B07D39"/>
    <w:rsid w:val="00B10D8C"/>
    <w:rsid w:val="00B1356D"/>
    <w:rsid w:val="00B157FD"/>
    <w:rsid w:val="00B15F05"/>
    <w:rsid w:val="00B21845"/>
    <w:rsid w:val="00B22E5E"/>
    <w:rsid w:val="00B24391"/>
    <w:rsid w:val="00B260BE"/>
    <w:rsid w:val="00B27922"/>
    <w:rsid w:val="00B27A2D"/>
    <w:rsid w:val="00B34125"/>
    <w:rsid w:val="00B43911"/>
    <w:rsid w:val="00B44EB0"/>
    <w:rsid w:val="00B45E11"/>
    <w:rsid w:val="00B51988"/>
    <w:rsid w:val="00B535E3"/>
    <w:rsid w:val="00B536C9"/>
    <w:rsid w:val="00B56509"/>
    <w:rsid w:val="00B627F5"/>
    <w:rsid w:val="00B64A2F"/>
    <w:rsid w:val="00B64FA3"/>
    <w:rsid w:val="00B660BE"/>
    <w:rsid w:val="00B66446"/>
    <w:rsid w:val="00B66AA1"/>
    <w:rsid w:val="00B675CD"/>
    <w:rsid w:val="00B725AA"/>
    <w:rsid w:val="00B74747"/>
    <w:rsid w:val="00B76DA5"/>
    <w:rsid w:val="00B76FA3"/>
    <w:rsid w:val="00B77BC7"/>
    <w:rsid w:val="00B839A1"/>
    <w:rsid w:val="00B85B25"/>
    <w:rsid w:val="00B86973"/>
    <w:rsid w:val="00B90359"/>
    <w:rsid w:val="00B9095A"/>
    <w:rsid w:val="00B929F1"/>
    <w:rsid w:val="00B92FE4"/>
    <w:rsid w:val="00B938CE"/>
    <w:rsid w:val="00B946E3"/>
    <w:rsid w:val="00B97377"/>
    <w:rsid w:val="00BA31AF"/>
    <w:rsid w:val="00BA52D1"/>
    <w:rsid w:val="00BA56F0"/>
    <w:rsid w:val="00BA7789"/>
    <w:rsid w:val="00BB06AC"/>
    <w:rsid w:val="00BB16E9"/>
    <w:rsid w:val="00BB17F9"/>
    <w:rsid w:val="00BB2430"/>
    <w:rsid w:val="00BB6383"/>
    <w:rsid w:val="00BB6800"/>
    <w:rsid w:val="00BC02D5"/>
    <w:rsid w:val="00BC5A0B"/>
    <w:rsid w:val="00BC6E05"/>
    <w:rsid w:val="00BC7829"/>
    <w:rsid w:val="00BD45DA"/>
    <w:rsid w:val="00BD74F8"/>
    <w:rsid w:val="00BD7806"/>
    <w:rsid w:val="00BE4722"/>
    <w:rsid w:val="00BE654B"/>
    <w:rsid w:val="00BE6EB5"/>
    <w:rsid w:val="00BF2D6B"/>
    <w:rsid w:val="00BF2FFA"/>
    <w:rsid w:val="00BF3573"/>
    <w:rsid w:val="00BF3EA5"/>
    <w:rsid w:val="00BF4097"/>
    <w:rsid w:val="00BF527E"/>
    <w:rsid w:val="00BF6A60"/>
    <w:rsid w:val="00C00DB9"/>
    <w:rsid w:val="00C05383"/>
    <w:rsid w:val="00C10400"/>
    <w:rsid w:val="00C111B7"/>
    <w:rsid w:val="00C14CD7"/>
    <w:rsid w:val="00C153ED"/>
    <w:rsid w:val="00C155A9"/>
    <w:rsid w:val="00C1613C"/>
    <w:rsid w:val="00C17882"/>
    <w:rsid w:val="00C21495"/>
    <w:rsid w:val="00C2538D"/>
    <w:rsid w:val="00C25DD9"/>
    <w:rsid w:val="00C26A5C"/>
    <w:rsid w:val="00C31749"/>
    <w:rsid w:val="00C351DC"/>
    <w:rsid w:val="00C35ACD"/>
    <w:rsid w:val="00C36A57"/>
    <w:rsid w:val="00C409E1"/>
    <w:rsid w:val="00C40EE1"/>
    <w:rsid w:val="00C4134C"/>
    <w:rsid w:val="00C44DDF"/>
    <w:rsid w:val="00C45812"/>
    <w:rsid w:val="00C469A0"/>
    <w:rsid w:val="00C47F98"/>
    <w:rsid w:val="00C50D6E"/>
    <w:rsid w:val="00C511B4"/>
    <w:rsid w:val="00C53591"/>
    <w:rsid w:val="00C57967"/>
    <w:rsid w:val="00C61533"/>
    <w:rsid w:val="00C61E96"/>
    <w:rsid w:val="00C62549"/>
    <w:rsid w:val="00C71FDA"/>
    <w:rsid w:val="00C734F9"/>
    <w:rsid w:val="00C74A97"/>
    <w:rsid w:val="00C753D8"/>
    <w:rsid w:val="00C77C65"/>
    <w:rsid w:val="00C8341E"/>
    <w:rsid w:val="00C84065"/>
    <w:rsid w:val="00C94F86"/>
    <w:rsid w:val="00C95962"/>
    <w:rsid w:val="00C9613D"/>
    <w:rsid w:val="00C97AD6"/>
    <w:rsid w:val="00CA1871"/>
    <w:rsid w:val="00CA1CB3"/>
    <w:rsid w:val="00CA47FB"/>
    <w:rsid w:val="00CA6112"/>
    <w:rsid w:val="00CA74C0"/>
    <w:rsid w:val="00CA795C"/>
    <w:rsid w:val="00CB04F1"/>
    <w:rsid w:val="00CB0C09"/>
    <w:rsid w:val="00CB2AA1"/>
    <w:rsid w:val="00CB3B8D"/>
    <w:rsid w:val="00CB3D6F"/>
    <w:rsid w:val="00CC0E97"/>
    <w:rsid w:val="00CC23F8"/>
    <w:rsid w:val="00CC3B87"/>
    <w:rsid w:val="00CC3F6B"/>
    <w:rsid w:val="00CC62CA"/>
    <w:rsid w:val="00CD1897"/>
    <w:rsid w:val="00CD2970"/>
    <w:rsid w:val="00CD358B"/>
    <w:rsid w:val="00CD4945"/>
    <w:rsid w:val="00CD79E1"/>
    <w:rsid w:val="00CE255F"/>
    <w:rsid w:val="00CE6272"/>
    <w:rsid w:val="00CE7749"/>
    <w:rsid w:val="00CE7B74"/>
    <w:rsid w:val="00CF12F9"/>
    <w:rsid w:val="00CF3D85"/>
    <w:rsid w:val="00CF559D"/>
    <w:rsid w:val="00CF6956"/>
    <w:rsid w:val="00CF7B07"/>
    <w:rsid w:val="00D03B49"/>
    <w:rsid w:val="00D03D78"/>
    <w:rsid w:val="00D06D03"/>
    <w:rsid w:val="00D122A4"/>
    <w:rsid w:val="00D13632"/>
    <w:rsid w:val="00D202B8"/>
    <w:rsid w:val="00D216C0"/>
    <w:rsid w:val="00D21AA1"/>
    <w:rsid w:val="00D23D32"/>
    <w:rsid w:val="00D2497C"/>
    <w:rsid w:val="00D25AF1"/>
    <w:rsid w:val="00D31983"/>
    <w:rsid w:val="00D34063"/>
    <w:rsid w:val="00D35036"/>
    <w:rsid w:val="00D3783D"/>
    <w:rsid w:val="00D3790E"/>
    <w:rsid w:val="00D4089D"/>
    <w:rsid w:val="00D40ACF"/>
    <w:rsid w:val="00D40FFA"/>
    <w:rsid w:val="00D4143B"/>
    <w:rsid w:val="00D41729"/>
    <w:rsid w:val="00D427A8"/>
    <w:rsid w:val="00D43678"/>
    <w:rsid w:val="00D468A8"/>
    <w:rsid w:val="00D46A44"/>
    <w:rsid w:val="00D506E5"/>
    <w:rsid w:val="00D5088E"/>
    <w:rsid w:val="00D50C22"/>
    <w:rsid w:val="00D518DF"/>
    <w:rsid w:val="00D5325C"/>
    <w:rsid w:val="00D579B1"/>
    <w:rsid w:val="00D61816"/>
    <w:rsid w:val="00D61D91"/>
    <w:rsid w:val="00D62AB4"/>
    <w:rsid w:val="00D64885"/>
    <w:rsid w:val="00D653EB"/>
    <w:rsid w:val="00D66222"/>
    <w:rsid w:val="00D7783C"/>
    <w:rsid w:val="00D80718"/>
    <w:rsid w:val="00D80F51"/>
    <w:rsid w:val="00D81AC7"/>
    <w:rsid w:val="00D856A0"/>
    <w:rsid w:val="00D91773"/>
    <w:rsid w:val="00D92803"/>
    <w:rsid w:val="00D9331F"/>
    <w:rsid w:val="00D94637"/>
    <w:rsid w:val="00D95BC7"/>
    <w:rsid w:val="00D968B9"/>
    <w:rsid w:val="00D96C70"/>
    <w:rsid w:val="00D97738"/>
    <w:rsid w:val="00D9774D"/>
    <w:rsid w:val="00DA3745"/>
    <w:rsid w:val="00DA415C"/>
    <w:rsid w:val="00DA44E8"/>
    <w:rsid w:val="00DA5245"/>
    <w:rsid w:val="00DA545E"/>
    <w:rsid w:val="00DA6291"/>
    <w:rsid w:val="00DB214E"/>
    <w:rsid w:val="00DB575B"/>
    <w:rsid w:val="00DB582E"/>
    <w:rsid w:val="00DC3BFA"/>
    <w:rsid w:val="00DC40AF"/>
    <w:rsid w:val="00DC5753"/>
    <w:rsid w:val="00DC6951"/>
    <w:rsid w:val="00DC7ABA"/>
    <w:rsid w:val="00DD196E"/>
    <w:rsid w:val="00DD29B0"/>
    <w:rsid w:val="00DD3B9B"/>
    <w:rsid w:val="00DD446E"/>
    <w:rsid w:val="00DD522B"/>
    <w:rsid w:val="00DD785F"/>
    <w:rsid w:val="00DF1209"/>
    <w:rsid w:val="00DF1677"/>
    <w:rsid w:val="00DF1D52"/>
    <w:rsid w:val="00DF2CEB"/>
    <w:rsid w:val="00DF54A3"/>
    <w:rsid w:val="00DF5FBE"/>
    <w:rsid w:val="00E01E2C"/>
    <w:rsid w:val="00E0504E"/>
    <w:rsid w:val="00E05EDF"/>
    <w:rsid w:val="00E132BC"/>
    <w:rsid w:val="00E1614A"/>
    <w:rsid w:val="00E17068"/>
    <w:rsid w:val="00E20993"/>
    <w:rsid w:val="00E22DFD"/>
    <w:rsid w:val="00E24D5E"/>
    <w:rsid w:val="00E26379"/>
    <w:rsid w:val="00E34AC8"/>
    <w:rsid w:val="00E3573B"/>
    <w:rsid w:val="00E36E29"/>
    <w:rsid w:val="00E402BA"/>
    <w:rsid w:val="00E425D1"/>
    <w:rsid w:val="00E4261F"/>
    <w:rsid w:val="00E431FA"/>
    <w:rsid w:val="00E51243"/>
    <w:rsid w:val="00E56351"/>
    <w:rsid w:val="00E611CC"/>
    <w:rsid w:val="00E62270"/>
    <w:rsid w:val="00E62363"/>
    <w:rsid w:val="00E62AAA"/>
    <w:rsid w:val="00E632C9"/>
    <w:rsid w:val="00E65AF8"/>
    <w:rsid w:val="00E71C93"/>
    <w:rsid w:val="00E71E7D"/>
    <w:rsid w:val="00E7233F"/>
    <w:rsid w:val="00E72E7B"/>
    <w:rsid w:val="00E741B8"/>
    <w:rsid w:val="00E743B2"/>
    <w:rsid w:val="00E74F39"/>
    <w:rsid w:val="00E754F3"/>
    <w:rsid w:val="00E76F4E"/>
    <w:rsid w:val="00E81D58"/>
    <w:rsid w:val="00E82237"/>
    <w:rsid w:val="00E92071"/>
    <w:rsid w:val="00E927BC"/>
    <w:rsid w:val="00E93A9C"/>
    <w:rsid w:val="00E96180"/>
    <w:rsid w:val="00EA3ABD"/>
    <w:rsid w:val="00EA5B61"/>
    <w:rsid w:val="00EA698D"/>
    <w:rsid w:val="00EB0FA4"/>
    <w:rsid w:val="00EB1084"/>
    <w:rsid w:val="00EB5873"/>
    <w:rsid w:val="00EB6A60"/>
    <w:rsid w:val="00EB7962"/>
    <w:rsid w:val="00EC0B1E"/>
    <w:rsid w:val="00EC2B54"/>
    <w:rsid w:val="00EC7366"/>
    <w:rsid w:val="00ED0843"/>
    <w:rsid w:val="00ED1166"/>
    <w:rsid w:val="00ED47CD"/>
    <w:rsid w:val="00ED495B"/>
    <w:rsid w:val="00ED5255"/>
    <w:rsid w:val="00ED69F8"/>
    <w:rsid w:val="00ED7127"/>
    <w:rsid w:val="00EE00A2"/>
    <w:rsid w:val="00EE06C8"/>
    <w:rsid w:val="00EE0752"/>
    <w:rsid w:val="00EE2F84"/>
    <w:rsid w:val="00EE33E6"/>
    <w:rsid w:val="00EE54AD"/>
    <w:rsid w:val="00EE783E"/>
    <w:rsid w:val="00EF126F"/>
    <w:rsid w:val="00EF3A1A"/>
    <w:rsid w:val="00F0345A"/>
    <w:rsid w:val="00F04BDC"/>
    <w:rsid w:val="00F079B0"/>
    <w:rsid w:val="00F10347"/>
    <w:rsid w:val="00F105F6"/>
    <w:rsid w:val="00F1116D"/>
    <w:rsid w:val="00F11ED0"/>
    <w:rsid w:val="00F132D3"/>
    <w:rsid w:val="00F314FC"/>
    <w:rsid w:val="00F315AB"/>
    <w:rsid w:val="00F32B87"/>
    <w:rsid w:val="00F33B57"/>
    <w:rsid w:val="00F413D5"/>
    <w:rsid w:val="00F4428B"/>
    <w:rsid w:val="00F4469B"/>
    <w:rsid w:val="00F46424"/>
    <w:rsid w:val="00F501BF"/>
    <w:rsid w:val="00F52D04"/>
    <w:rsid w:val="00F53942"/>
    <w:rsid w:val="00F54A00"/>
    <w:rsid w:val="00F55171"/>
    <w:rsid w:val="00F56A7D"/>
    <w:rsid w:val="00F578AC"/>
    <w:rsid w:val="00F62285"/>
    <w:rsid w:val="00F625F6"/>
    <w:rsid w:val="00F679EE"/>
    <w:rsid w:val="00F67F6F"/>
    <w:rsid w:val="00F71575"/>
    <w:rsid w:val="00F7300B"/>
    <w:rsid w:val="00F77A76"/>
    <w:rsid w:val="00F77B13"/>
    <w:rsid w:val="00F84A4D"/>
    <w:rsid w:val="00F90139"/>
    <w:rsid w:val="00F922CC"/>
    <w:rsid w:val="00F93034"/>
    <w:rsid w:val="00F93DE4"/>
    <w:rsid w:val="00F951DA"/>
    <w:rsid w:val="00F956C4"/>
    <w:rsid w:val="00F96325"/>
    <w:rsid w:val="00F96F53"/>
    <w:rsid w:val="00F97E01"/>
    <w:rsid w:val="00FA265D"/>
    <w:rsid w:val="00FA45E6"/>
    <w:rsid w:val="00FA46DE"/>
    <w:rsid w:val="00FA7DD4"/>
    <w:rsid w:val="00FB102D"/>
    <w:rsid w:val="00FB42CB"/>
    <w:rsid w:val="00FB5B72"/>
    <w:rsid w:val="00FB6E47"/>
    <w:rsid w:val="00FB7583"/>
    <w:rsid w:val="00FC001B"/>
    <w:rsid w:val="00FC1925"/>
    <w:rsid w:val="00FC2779"/>
    <w:rsid w:val="00FC2FA7"/>
    <w:rsid w:val="00FC73E5"/>
    <w:rsid w:val="00FC7C81"/>
    <w:rsid w:val="00FC7EF4"/>
    <w:rsid w:val="00FD058E"/>
    <w:rsid w:val="00FD147D"/>
    <w:rsid w:val="00FD21AE"/>
    <w:rsid w:val="00FD476B"/>
    <w:rsid w:val="00FD4E8C"/>
    <w:rsid w:val="00FD6F6A"/>
    <w:rsid w:val="00FE10E6"/>
    <w:rsid w:val="00FE2A05"/>
    <w:rsid w:val="00FE4752"/>
    <w:rsid w:val="00FF06E2"/>
    <w:rsid w:val="00FF0930"/>
    <w:rsid w:val="00FF2833"/>
    <w:rsid w:val="00FF3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D969D"/>
  <w15:chartTrackingRefBased/>
  <w15:docId w15:val="{502075CE-A653-47FC-9F2E-2DEA7FA9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632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F54A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unhideWhenUsed/>
    <w:qFormat/>
    <w:rsid w:val="00E93A9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D0A"/>
    <w:pPr>
      <w:ind w:left="720"/>
      <w:contextualSpacing/>
    </w:pPr>
  </w:style>
  <w:style w:type="character" w:customStyle="1" w:styleId="Heading1Char">
    <w:name w:val="Heading 1 Char"/>
    <w:basedOn w:val="DefaultParagraphFont"/>
    <w:link w:val="Heading1"/>
    <w:uiPriority w:val="9"/>
    <w:rsid w:val="0057632B"/>
    <w:rPr>
      <w:rFonts w:ascii="Times New Roman" w:eastAsia="Times New Roman" w:hAnsi="Times New Roman" w:cs="Times New Roman"/>
      <w:b/>
      <w:bCs/>
      <w:kern w:val="36"/>
      <w:sz w:val="48"/>
      <w:szCs w:val="48"/>
    </w:rPr>
  </w:style>
  <w:style w:type="table" w:styleId="TableGrid">
    <w:name w:val="Table Grid"/>
    <w:basedOn w:val="TableNormal"/>
    <w:uiPriority w:val="39"/>
    <w:rsid w:val="007E7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0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0AF"/>
    <w:rPr>
      <w:rFonts w:ascii="Segoe UI" w:hAnsi="Segoe UI" w:cs="Segoe UI"/>
      <w:sz w:val="18"/>
      <w:szCs w:val="18"/>
    </w:rPr>
  </w:style>
  <w:style w:type="character" w:customStyle="1" w:styleId="normaltextrun1">
    <w:name w:val="normaltextrun1"/>
    <w:basedOn w:val="DefaultParagraphFont"/>
    <w:rsid w:val="00EF3A1A"/>
  </w:style>
  <w:style w:type="character" w:customStyle="1" w:styleId="eop">
    <w:name w:val="eop"/>
    <w:basedOn w:val="DefaultParagraphFont"/>
    <w:rsid w:val="00EF3A1A"/>
  </w:style>
  <w:style w:type="character" w:styleId="Hyperlink">
    <w:name w:val="Hyperlink"/>
    <w:basedOn w:val="DefaultParagraphFont"/>
    <w:uiPriority w:val="99"/>
    <w:unhideWhenUsed/>
    <w:rsid w:val="00FC2FA7"/>
    <w:rPr>
      <w:color w:val="0563C1" w:themeColor="hyperlink"/>
      <w:u w:val="single"/>
    </w:rPr>
  </w:style>
  <w:style w:type="character" w:customStyle="1" w:styleId="UnresolvedMention1">
    <w:name w:val="Unresolved Mention1"/>
    <w:basedOn w:val="DefaultParagraphFont"/>
    <w:uiPriority w:val="99"/>
    <w:semiHidden/>
    <w:unhideWhenUsed/>
    <w:rsid w:val="00FC2FA7"/>
    <w:rPr>
      <w:color w:val="605E5C"/>
      <w:shd w:val="clear" w:color="auto" w:fill="E1DFDD"/>
    </w:rPr>
  </w:style>
  <w:style w:type="character" w:styleId="Strong">
    <w:name w:val="Strong"/>
    <w:basedOn w:val="DefaultParagraphFont"/>
    <w:uiPriority w:val="22"/>
    <w:qFormat/>
    <w:rsid w:val="00EC2B54"/>
    <w:rPr>
      <w:b/>
      <w:bCs/>
    </w:rPr>
  </w:style>
  <w:style w:type="paragraph" w:styleId="Header">
    <w:name w:val="header"/>
    <w:basedOn w:val="Normal"/>
    <w:link w:val="HeaderChar"/>
    <w:uiPriority w:val="99"/>
    <w:unhideWhenUsed/>
    <w:rsid w:val="00F93034"/>
    <w:pPr>
      <w:tabs>
        <w:tab w:val="center" w:pos="4513"/>
        <w:tab w:val="right" w:pos="9026"/>
      </w:tabs>
    </w:pPr>
  </w:style>
  <w:style w:type="character" w:customStyle="1" w:styleId="HeaderChar">
    <w:name w:val="Header Char"/>
    <w:basedOn w:val="DefaultParagraphFont"/>
    <w:link w:val="Header"/>
    <w:uiPriority w:val="99"/>
    <w:rsid w:val="00F93034"/>
  </w:style>
  <w:style w:type="paragraph" w:styleId="Footer">
    <w:name w:val="footer"/>
    <w:basedOn w:val="Normal"/>
    <w:link w:val="FooterChar"/>
    <w:uiPriority w:val="99"/>
    <w:unhideWhenUsed/>
    <w:rsid w:val="00F93034"/>
    <w:pPr>
      <w:tabs>
        <w:tab w:val="center" w:pos="4513"/>
        <w:tab w:val="right" w:pos="9026"/>
      </w:tabs>
    </w:pPr>
  </w:style>
  <w:style w:type="character" w:customStyle="1" w:styleId="FooterChar">
    <w:name w:val="Footer Char"/>
    <w:basedOn w:val="DefaultParagraphFont"/>
    <w:link w:val="Footer"/>
    <w:uiPriority w:val="99"/>
    <w:rsid w:val="00F93034"/>
  </w:style>
  <w:style w:type="character" w:styleId="FollowedHyperlink">
    <w:name w:val="FollowedHyperlink"/>
    <w:basedOn w:val="DefaultParagraphFont"/>
    <w:uiPriority w:val="99"/>
    <w:semiHidden/>
    <w:unhideWhenUsed/>
    <w:rsid w:val="00D95BC7"/>
    <w:rPr>
      <w:color w:val="954F72" w:themeColor="followedHyperlink"/>
      <w:u w:val="single"/>
    </w:rPr>
  </w:style>
  <w:style w:type="character" w:customStyle="1" w:styleId="apple-converted-space">
    <w:name w:val="apple-converted-space"/>
    <w:basedOn w:val="DefaultParagraphFont"/>
    <w:rsid w:val="00F11ED0"/>
  </w:style>
  <w:style w:type="character" w:customStyle="1" w:styleId="UnresolvedMention2">
    <w:name w:val="Unresolved Mention2"/>
    <w:basedOn w:val="DefaultParagraphFont"/>
    <w:uiPriority w:val="99"/>
    <w:semiHidden/>
    <w:unhideWhenUsed/>
    <w:rsid w:val="00405FDB"/>
    <w:rPr>
      <w:color w:val="605E5C"/>
      <w:shd w:val="clear" w:color="auto" w:fill="E1DFDD"/>
    </w:rPr>
  </w:style>
  <w:style w:type="character" w:customStyle="1" w:styleId="Heading2Char">
    <w:name w:val="Heading 2 Char"/>
    <w:basedOn w:val="DefaultParagraphFont"/>
    <w:link w:val="Heading2"/>
    <w:uiPriority w:val="9"/>
    <w:rsid w:val="00DF54A3"/>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rsid w:val="00E93A9C"/>
    <w:rPr>
      <w:rFonts w:asciiTheme="majorHAnsi" w:eastAsiaTheme="majorEastAsia" w:hAnsiTheme="majorHAnsi" w:cstheme="majorBidi"/>
      <w:color w:val="2F5496" w:themeColor="accent1" w:themeShade="BF"/>
    </w:rPr>
  </w:style>
  <w:style w:type="character" w:customStyle="1" w:styleId="fwb">
    <w:name w:val="fwb"/>
    <w:basedOn w:val="DefaultParagraphFont"/>
    <w:rsid w:val="00E93A9C"/>
  </w:style>
  <w:style w:type="character" w:customStyle="1" w:styleId="accessibleelem">
    <w:name w:val="accessible_elem"/>
    <w:basedOn w:val="DefaultParagraphFont"/>
    <w:rsid w:val="00E93A9C"/>
  </w:style>
  <w:style w:type="character" w:customStyle="1" w:styleId="fsm">
    <w:name w:val="fsm"/>
    <w:basedOn w:val="DefaultParagraphFont"/>
    <w:rsid w:val="00E93A9C"/>
  </w:style>
  <w:style w:type="character" w:customStyle="1" w:styleId="6spk">
    <w:name w:val="_6spk"/>
    <w:basedOn w:val="DefaultParagraphFont"/>
    <w:rsid w:val="00E93A9C"/>
  </w:style>
  <w:style w:type="paragraph" w:customStyle="1" w:styleId="p2">
    <w:name w:val="p2"/>
    <w:basedOn w:val="Normal"/>
    <w:rsid w:val="0060740D"/>
    <w:pPr>
      <w:spacing w:before="100" w:beforeAutospacing="1" w:after="100" w:afterAutospacing="1"/>
    </w:pPr>
    <w:rPr>
      <w:rFonts w:ascii="Calibri" w:hAnsi="Calibri" w:cs="Calibri"/>
      <w:sz w:val="22"/>
      <w:szCs w:val="22"/>
      <w:lang w:eastAsia="en-GB"/>
    </w:rPr>
  </w:style>
  <w:style w:type="character" w:customStyle="1" w:styleId="s2">
    <w:name w:val="s2"/>
    <w:basedOn w:val="DefaultParagraphFont"/>
    <w:rsid w:val="0060740D"/>
  </w:style>
  <w:style w:type="character" w:styleId="UnresolvedMention">
    <w:name w:val="Unresolved Mention"/>
    <w:basedOn w:val="DefaultParagraphFont"/>
    <w:uiPriority w:val="99"/>
    <w:semiHidden/>
    <w:unhideWhenUsed/>
    <w:rsid w:val="007042ED"/>
    <w:rPr>
      <w:color w:val="605E5C"/>
      <w:shd w:val="clear" w:color="auto" w:fill="E1DFDD"/>
    </w:rPr>
  </w:style>
  <w:style w:type="paragraph" w:styleId="NoSpacing">
    <w:name w:val="No Spacing"/>
    <w:basedOn w:val="Normal"/>
    <w:uiPriority w:val="1"/>
    <w:qFormat/>
    <w:rsid w:val="00915F04"/>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6332">
      <w:bodyDiv w:val="1"/>
      <w:marLeft w:val="0"/>
      <w:marRight w:val="0"/>
      <w:marTop w:val="0"/>
      <w:marBottom w:val="0"/>
      <w:divBdr>
        <w:top w:val="none" w:sz="0" w:space="0" w:color="auto"/>
        <w:left w:val="none" w:sz="0" w:space="0" w:color="auto"/>
        <w:bottom w:val="none" w:sz="0" w:space="0" w:color="auto"/>
        <w:right w:val="none" w:sz="0" w:space="0" w:color="auto"/>
      </w:divBdr>
    </w:div>
    <w:div w:id="224875008">
      <w:bodyDiv w:val="1"/>
      <w:marLeft w:val="0"/>
      <w:marRight w:val="0"/>
      <w:marTop w:val="0"/>
      <w:marBottom w:val="0"/>
      <w:divBdr>
        <w:top w:val="none" w:sz="0" w:space="0" w:color="auto"/>
        <w:left w:val="none" w:sz="0" w:space="0" w:color="auto"/>
        <w:bottom w:val="none" w:sz="0" w:space="0" w:color="auto"/>
        <w:right w:val="none" w:sz="0" w:space="0" w:color="auto"/>
      </w:divBdr>
    </w:div>
    <w:div w:id="356587073">
      <w:bodyDiv w:val="1"/>
      <w:marLeft w:val="0"/>
      <w:marRight w:val="0"/>
      <w:marTop w:val="0"/>
      <w:marBottom w:val="0"/>
      <w:divBdr>
        <w:top w:val="none" w:sz="0" w:space="0" w:color="auto"/>
        <w:left w:val="none" w:sz="0" w:space="0" w:color="auto"/>
        <w:bottom w:val="none" w:sz="0" w:space="0" w:color="auto"/>
        <w:right w:val="none" w:sz="0" w:space="0" w:color="auto"/>
      </w:divBdr>
    </w:div>
    <w:div w:id="429858779">
      <w:bodyDiv w:val="1"/>
      <w:marLeft w:val="0"/>
      <w:marRight w:val="0"/>
      <w:marTop w:val="0"/>
      <w:marBottom w:val="0"/>
      <w:divBdr>
        <w:top w:val="none" w:sz="0" w:space="0" w:color="auto"/>
        <w:left w:val="none" w:sz="0" w:space="0" w:color="auto"/>
        <w:bottom w:val="none" w:sz="0" w:space="0" w:color="auto"/>
        <w:right w:val="none" w:sz="0" w:space="0" w:color="auto"/>
      </w:divBdr>
    </w:div>
    <w:div w:id="486289225">
      <w:bodyDiv w:val="1"/>
      <w:marLeft w:val="0"/>
      <w:marRight w:val="0"/>
      <w:marTop w:val="0"/>
      <w:marBottom w:val="0"/>
      <w:divBdr>
        <w:top w:val="none" w:sz="0" w:space="0" w:color="auto"/>
        <w:left w:val="none" w:sz="0" w:space="0" w:color="auto"/>
        <w:bottom w:val="none" w:sz="0" w:space="0" w:color="auto"/>
        <w:right w:val="none" w:sz="0" w:space="0" w:color="auto"/>
      </w:divBdr>
    </w:div>
    <w:div w:id="510485818">
      <w:bodyDiv w:val="1"/>
      <w:marLeft w:val="0"/>
      <w:marRight w:val="0"/>
      <w:marTop w:val="0"/>
      <w:marBottom w:val="0"/>
      <w:divBdr>
        <w:top w:val="none" w:sz="0" w:space="0" w:color="auto"/>
        <w:left w:val="none" w:sz="0" w:space="0" w:color="auto"/>
        <w:bottom w:val="none" w:sz="0" w:space="0" w:color="auto"/>
        <w:right w:val="none" w:sz="0" w:space="0" w:color="auto"/>
      </w:divBdr>
    </w:div>
    <w:div w:id="518854076">
      <w:bodyDiv w:val="1"/>
      <w:marLeft w:val="0"/>
      <w:marRight w:val="0"/>
      <w:marTop w:val="0"/>
      <w:marBottom w:val="0"/>
      <w:divBdr>
        <w:top w:val="none" w:sz="0" w:space="0" w:color="auto"/>
        <w:left w:val="none" w:sz="0" w:space="0" w:color="auto"/>
        <w:bottom w:val="none" w:sz="0" w:space="0" w:color="auto"/>
        <w:right w:val="none" w:sz="0" w:space="0" w:color="auto"/>
      </w:divBdr>
    </w:div>
    <w:div w:id="582616158">
      <w:bodyDiv w:val="1"/>
      <w:marLeft w:val="0"/>
      <w:marRight w:val="0"/>
      <w:marTop w:val="0"/>
      <w:marBottom w:val="0"/>
      <w:divBdr>
        <w:top w:val="none" w:sz="0" w:space="0" w:color="auto"/>
        <w:left w:val="none" w:sz="0" w:space="0" w:color="auto"/>
        <w:bottom w:val="none" w:sz="0" w:space="0" w:color="auto"/>
        <w:right w:val="none" w:sz="0" w:space="0" w:color="auto"/>
      </w:divBdr>
    </w:div>
    <w:div w:id="585572550">
      <w:bodyDiv w:val="1"/>
      <w:marLeft w:val="0"/>
      <w:marRight w:val="0"/>
      <w:marTop w:val="0"/>
      <w:marBottom w:val="0"/>
      <w:divBdr>
        <w:top w:val="none" w:sz="0" w:space="0" w:color="auto"/>
        <w:left w:val="none" w:sz="0" w:space="0" w:color="auto"/>
        <w:bottom w:val="none" w:sz="0" w:space="0" w:color="auto"/>
        <w:right w:val="none" w:sz="0" w:space="0" w:color="auto"/>
      </w:divBdr>
    </w:div>
    <w:div w:id="707413188">
      <w:bodyDiv w:val="1"/>
      <w:marLeft w:val="0"/>
      <w:marRight w:val="0"/>
      <w:marTop w:val="0"/>
      <w:marBottom w:val="0"/>
      <w:divBdr>
        <w:top w:val="none" w:sz="0" w:space="0" w:color="auto"/>
        <w:left w:val="none" w:sz="0" w:space="0" w:color="auto"/>
        <w:bottom w:val="none" w:sz="0" w:space="0" w:color="auto"/>
        <w:right w:val="none" w:sz="0" w:space="0" w:color="auto"/>
      </w:divBdr>
    </w:div>
    <w:div w:id="761801757">
      <w:bodyDiv w:val="1"/>
      <w:marLeft w:val="0"/>
      <w:marRight w:val="0"/>
      <w:marTop w:val="0"/>
      <w:marBottom w:val="0"/>
      <w:divBdr>
        <w:top w:val="none" w:sz="0" w:space="0" w:color="auto"/>
        <w:left w:val="none" w:sz="0" w:space="0" w:color="auto"/>
        <w:bottom w:val="none" w:sz="0" w:space="0" w:color="auto"/>
        <w:right w:val="none" w:sz="0" w:space="0" w:color="auto"/>
      </w:divBdr>
    </w:div>
    <w:div w:id="808129833">
      <w:bodyDiv w:val="1"/>
      <w:marLeft w:val="0"/>
      <w:marRight w:val="0"/>
      <w:marTop w:val="0"/>
      <w:marBottom w:val="0"/>
      <w:divBdr>
        <w:top w:val="none" w:sz="0" w:space="0" w:color="auto"/>
        <w:left w:val="none" w:sz="0" w:space="0" w:color="auto"/>
        <w:bottom w:val="none" w:sz="0" w:space="0" w:color="auto"/>
        <w:right w:val="none" w:sz="0" w:space="0" w:color="auto"/>
      </w:divBdr>
    </w:div>
    <w:div w:id="809707728">
      <w:bodyDiv w:val="1"/>
      <w:marLeft w:val="0"/>
      <w:marRight w:val="0"/>
      <w:marTop w:val="0"/>
      <w:marBottom w:val="0"/>
      <w:divBdr>
        <w:top w:val="none" w:sz="0" w:space="0" w:color="auto"/>
        <w:left w:val="none" w:sz="0" w:space="0" w:color="auto"/>
        <w:bottom w:val="none" w:sz="0" w:space="0" w:color="auto"/>
        <w:right w:val="none" w:sz="0" w:space="0" w:color="auto"/>
      </w:divBdr>
    </w:div>
    <w:div w:id="837501358">
      <w:bodyDiv w:val="1"/>
      <w:marLeft w:val="0"/>
      <w:marRight w:val="0"/>
      <w:marTop w:val="0"/>
      <w:marBottom w:val="0"/>
      <w:divBdr>
        <w:top w:val="none" w:sz="0" w:space="0" w:color="auto"/>
        <w:left w:val="none" w:sz="0" w:space="0" w:color="auto"/>
        <w:bottom w:val="none" w:sz="0" w:space="0" w:color="auto"/>
        <w:right w:val="none" w:sz="0" w:space="0" w:color="auto"/>
      </w:divBdr>
    </w:div>
    <w:div w:id="842470632">
      <w:bodyDiv w:val="1"/>
      <w:marLeft w:val="0"/>
      <w:marRight w:val="0"/>
      <w:marTop w:val="0"/>
      <w:marBottom w:val="0"/>
      <w:divBdr>
        <w:top w:val="none" w:sz="0" w:space="0" w:color="auto"/>
        <w:left w:val="none" w:sz="0" w:space="0" w:color="auto"/>
        <w:bottom w:val="none" w:sz="0" w:space="0" w:color="auto"/>
        <w:right w:val="none" w:sz="0" w:space="0" w:color="auto"/>
      </w:divBdr>
    </w:div>
    <w:div w:id="979840936">
      <w:bodyDiv w:val="1"/>
      <w:marLeft w:val="0"/>
      <w:marRight w:val="0"/>
      <w:marTop w:val="0"/>
      <w:marBottom w:val="0"/>
      <w:divBdr>
        <w:top w:val="none" w:sz="0" w:space="0" w:color="auto"/>
        <w:left w:val="none" w:sz="0" w:space="0" w:color="auto"/>
        <w:bottom w:val="none" w:sz="0" w:space="0" w:color="auto"/>
        <w:right w:val="none" w:sz="0" w:space="0" w:color="auto"/>
      </w:divBdr>
    </w:div>
    <w:div w:id="1061438909">
      <w:bodyDiv w:val="1"/>
      <w:marLeft w:val="0"/>
      <w:marRight w:val="0"/>
      <w:marTop w:val="0"/>
      <w:marBottom w:val="0"/>
      <w:divBdr>
        <w:top w:val="none" w:sz="0" w:space="0" w:color="auto"/>
        <w:left w:val="none" w:sz="0" w:space="0" w:color="auto"/>
        <w:bottom w:val="none" w:sz="0" w:space="0" w:color="auto"/>
        <w:right w:val="none" w:sz="0" w:space="0" w:color="auto"/>
      </w:divBdr>
    </w:div>
    <w:div w:id="1154837900">
      <w:bodyDiv w:val="1"/>
      <w:marLeft w:val="0"/>
      <w:marRight w:val="0"/>
      <w:marTop w:val="0"/>
      <w:marBottom w:val="0"/>
      <w:divBdr>
        <w:top w:val="none" w:sz="0" w:space="0" w:color="auto"/>
        <w:left w:val="none" w:sz="0" w:space="0" w:color="auto"/>
        <w:bottom w:val="none" w:sz="0" w:space="0" w:color="auto"/>
        <w:right w:val="none" w:sz="0" w:space="0" w:color="auto"/>
      </w:divBdr>
    </w:div>
    <w:div w:id="1179278087">
      <w:bodyDiv w:val="1"/>
      <w:marLeft w:val="0"/>
      <w:marRight w:val="0"/>
      <w:marTop w:val="0"/>
      <w:marBottom w:val="0"/>
      <w:divBdr>
        <w:top w:val="none" w:sz="0" w:space="0" w:color="auto"/>
        <w:left w:val="none" w:sz="0" w:space="0" w:color="auto"/>
        <w:bottom w:val="none" w:sz="0" w:space="0" w:color="auto"/>
        <w:right w:val="none" w:sz="0" w:space="0" w:color="auto"/>
      </w:divBdr>
    </w:div>
    <w:div w:id="1181429740">
      <w:bodyDiv w:val="1"/>
      <w:marLeft w:val="0"/>
      <w:marRight w:val="0"/>
      <w:marTop w:val="0"/>
      <w:marBottom w:val="0"/>
      <w:divBdr>
        <w:top w:val="none" w:sz="0" w:space="0" w:color="auto"/>
        <w:left w:val="none" w:sz="0" w:space="0" w:color="auto"/>
        <w:bottom w:val="none" w:sz="0" w:space="0" w:color="auto"/>
        <w:right w:val="none" w:sz="0" w:space="0" w:color="auto"/>
      </w:divBdr>
    </w:div>
    <w:div w:id="1215849594">
      <w:bodyDiv w:val="1"/>
      <w:marLeft w:val="0"/>
      <w:marRight w:val="0"/>
      <w:marTop w:val="0"/>
      <w:marBottom w:val="0"/>
      <w:divBdr>
        <w:top w:val="none" w:sz="0" w:space="0" w:color="auto"/>
        <w:left w:val="none" w:sz="0" w:space="0" w:color="auto"/>
        <w:bottom w:val="none" w:sz="0" w:space="0" w:color="auto"/>
        <w:right w:val="none" w:sz="0" w:space="0" w:color="auto"/>
      </w:divBdr>
    </w:div>
    <w:div w:id="1223175657">
      <w:bodyDiv w:val="1"/>
      <w:marLeft w:val="0"/>
      <w:marRight w:val="0"/>
      <w:marTop w:val="0"/>
      <w:marBottom w:val="0"/>
      <w:divBdr>
        <w:top w:val="none" w:sz="0" w:space="0" w:color="auto"/>
        <w:left w:val="none" w:sz="0" w:space="0" w:color="auto"/>
        <w:bottom w:val="none" w:sz="0" w:space="0" w:color="auto"/>
        <w:right w:val="none" w:sz="0" w:space="0" w:color="auto"/>
      </w:divBdr>
    </w:div>
    <w:div w:id="1272277682">
      <w:bodyDiv w:val="1"/>
      <w:marLeft w:val="0"/>
      <w:marRight w:val="0"/>
      <w:marTop w:val="0"/>
      <w:marBottom w:val="0"/>
      <w:divBdr>
        <w:top w:val="none" w:sz="0" w:space="0" w:color="auto"/>
        <w:left w:val="none" w:sz="0" w:space="0" w:color="auto"/>
        <w:bottom w:val="none" w:sz="0" w:space="0" w:color="auto"/>
        <w:right w:val="none" w:sz="0" w:space="0" w:color="auto"/>
      </w:divBdr>
    </w:div>
    <w:div w:id="1315909089">
      <w:bodyDiv w:val="1"/>
      <w:marLeft w:val="0"/>
      <w:marRight w:val="0"/>
      <w:marTop w:val="0"/>
      <w:marBottom w:val="0"/>
      <w:divBdr>
        <w:top w:val="none" w:sz="0" w:space="0" w:color="auto"/>
        <w:left w:val="none" w:sz="0" w:space="0" w:color="auto"/>
        <w:bottom w:val="none" w:sz="0" w:space="0" w:color="auto"/>
        <w:right w:val="none" w:sz="0" w:space="0" w:color="auto"/>
      </w:divBdr>
    </w:div>
    <w:div w:id="1366905638">
      <w:bodyDiv w:val="1"/>
      <w:marLeft w:val="0"/>
      <w:marRight w:val="0"/>
      <w:marTop w:val="0"/>
      <w:marBottom w:val="0"/>
      <w:divBdr>
        <w:top w:val="none" w:sz="0" w:space="0" w:color="auto"/>
        <w:left w:val="none" w:sz="0" w:space="0" w:color="auto"/>
        <w:bottom w:val="none" w:sz="0" w:space="0" w:color="auto"/>
        <w:right w:val="none" w:sz="0" w:space="0" w:color="auto"/>
      </w:divBdr>
    </w:div>
    <w:div w:id="1441758475">
      <w:bodyDiv w:val="1"/>
      <w:marLeft w:val="0"/>
      <w:marRight w:val="0"/>
      <w:marTop w:val="0"/>
      <w:marBottom w:val="0"/>
      <w:divBdr>
        <w:top w:val="none" w:sz="0" w:space="0" w:color="auto"/>
        <w:left w:val="none" w:sz="0" w:space="0" w:color="auto"/>
        <w:bottom w:val="none" w:sz="0" w:space="0" w:color="auto"/>
        <w:right w:val="none" w:sz="0" w:space="0" w:color="auto"/>
      </w:divBdr>
    </w:div>
    <w:div w:id="1570575829">
      <w:bodyDiv w:val="1"/>
      <w:marLeft w:val="0"/>
      <w:marRight w:val="0"/>
      <w:marTop w:val="0"/>
      <w:marBottom w:val="0"/>
      <w:divBdr>
        <w:top w:val="none" w:sz="0" w:space="0" w:color="auto"/>
        <w:left w:val="none" w:sz="0" w:space="0" w:color="auto"/>
        <w:bottom w:val="none" w:sz="0" w:space="0" w:color="auto"/>
        <w:right w:val="none" w:sz="0" w:space="0" w:color="auto"/>
      </w:divBdr>
    </w:div>
    <w:div w:id="1666013554">
      <w:bodyDiv w:val="1"/>
      <w:marLeft w:val="0"/>
      <w:marRight w:val="0"/>
      <w:marTop w:val="0"/>
      <w:marBottom w:val="0"/>
      <w:divBdr>
        <w:top w:val="none" w:sz="0" w:space="0" w:color="auto"/>
        <w:left w:val="none" w:sz="0" w:space="0" w:color="auto"/>
        <w:bottom w:val="none" w:sz="0" w:space="0" w:color="auto"/>
        <w:right w:val="none" w:sz="0" w:space="0" w:color="auto"/>
      </w:divBdr>
    </w:div>
    <w:div w:id="1732804369">
      <w:bodyDiv w:val="1"/>
      <w:marLeft w:val="0"/>
      <w:marRight w:val="0"/>
      <w:marTop w:val="0"/>
      <w:marBottom w:val="0"/>
      <w:divBdr>
        <w:top w:val="none" w:sz="0" w:space="0" w:color="auto"/>
        <w:left w:val="none" w:sz="0" w:space="0" w:color="auto"/>
        <w:bottom w:val="none" w:sz="0" w:space="0" w:color="auto"/>
        <w:right w:val="none" w:sz="0" w:space="0" w:color="auto"/>
      </w:divBdr>
    </w:div>
    <w:div w:id="1827823518">
      <w:bodyDiv w:val="1"/>
      <w:marLeft w:val="0"/>
      <w:marRight w:val="0"/>
      <w:marTop w:val="0"/>
      <w:marBottom w:val="0"/>
      <w:divBdr>
        <w:top w:val="none" w:sz="0" w:space="0" w:color="auto"/>
        <w:left w:val="none" w:sz="0" w:space="0" w:color="auto"/>
        <w:bottom w:val="none" w:sz="0" w:space="0" w:color="auto"/>
        <w:right w:val="none" w:sz="0" w:space="0" w:color="auto"/>
      </w:divBdr>
    </w:div>
    <w:div w:id="1831285739">
      <w:bodyDiv w:val="1"/>
      <w:marLeft w:val="0"/>
      <w:marRight w:val="0"/>
      <w:marTop w:val="0"/>
      <w:marBottom w:val="0"/>
      <w:divBdr>
        <w:top w:val="none" w:sz="0" w:space="0" w:color="auto"/>
        <w:left w:val="none" w:sz="0" w:space="0" w:color="auto"/>
        <w:bottom w:val="none" w:sz="0" w:space="0" w:color="auto"/>
        <w:right w:val="none" w:sz="0" w:space="0" w:color="auto"/>
      </w:divBdr>
    </w:div>
    <w:div w:id="1923488230">
      <w:bodyDiv w:val="1"/>
      <w:marLeft w:val="0"/>
      <w:marRight w:val="0"/>
      <w:marTop w:val="0"/>
      <w:marBottom w:val="0"/>
      <w:divBdr>
        <w:top w:val="none" w:sz="0" w:space="0" w:color="auto"/>
        <w:left w:val="none" w:sz="0" w:space="0" w:color="auto"/>
        <w:bottom w:val="none" w:sz="0" w:space="0" w:color="auto"/>
        <w:right w:val="none" w:sz="0" w:space="0" w:color="auto"/>
      </w:divBdr>
    </w:div>
    <w:div w:id="1966615194">
      <w:bodyDiv w:val="1"/>
      <w:marLeft w:val="0"/>
      <w:marRight w:val="0"/>
      <w:marTop w:val="0"/>
      <w:marBottom w:val="0"/>
      <w:divBdr>
        <w:top w:val="none" w:sz="0" w:space="0" w:color="auto"/>
        <w:left w:val="none" w:sz="0" w:space="0" w:color="auto"/>
        <w:bottom w:val="none" w:sz="0" w:space="0" w:color="auto"/>
        <w:right w:val="none" w:sz="0" w:space="0" w:color="auto"/>
      </w:divBdr>
    </w:div>
    <w:div w:id="1999191604">
      <w:bodyDiv w:val="1"/>
      <w:marLeft w:val="0"/>
      <w:marRight w:val="0"/>
      <w:marTop w:val="0"/>
      <w:marBottom w:val="0"/>
      <w:divBdr>
        <w:top w:val="none" w:sz="0" w:space="0" w:color="auto"/>
        <w:left w:val="none" w:sz="0" w:space="0" w:color="auto"/>
        <w:bottom w:val="none" w:sz="0" w:space="0" w:color="auto"/>
        <w:right w:val="none" w:sz="0" w:space="0" w:color="auto"/>
      </w:divBdr>
    </w:div>
    <w:div w:id="2009554882">
      <w:bodyDiv w:val="1"/>
      <w:marLeft w:val="0"/>
      <w:marRight w:val="0"/>
      <w:marTop w:val="0"/>
      <w:marBottom w:val="0"/>
      <w:divBdr>
        <w:top w:val="none" w:sz="0" w:space="0" w:color="auto"/>
        <w:left w:val="none" w:sz="0" w:space="0" w:color="auto"/>
        <w:bottom w:val="none" w:sz="0" w:space="0" w:color="auto"/>
        <w:right w:val="none" w:sz="0" w:space="0" w:color="auto"/>
      </w:divBdr>
    </w:div>
    <w:div w:id="2020571518">
      <w:bodyDiv w:val="1"/>
      <w:marLeft w:val="0"/>
      <w:marRight w:val="0"/>
      <w:marTop w:val="0"/>
      <w:marBottom w:val="0"/>
      <w:divBdr>
        <w:top w:val="none" w:sz="0" w:space="0" w:color="auto"/>
        <w:left w:val="none" w:sz="0" w:space="0" w:color="auto"/>
        <w:bottom w:val="none" w:sz="0" w:space="0" w:color="auto"/>
        <w:right w:val="none" w:sz="0" w:space="0" w:color="auto"/>
      </w:divBdr>
    </w:div>
    <w:div w:id="2097091804">
      <w:bodyDiv w:val="1"/>
      <w:marLeft w:val="0"/>
      <w:marRight w:val="0"/>
      <w:marTop w:val="0"/>
      <w:marBottom w:val="0"/>
      <w:divBdr>
        <w:top w:val="none" w:sz="0" w:space="0" w:color="auto"/>
        <w:left w:val="none" w:sz="0" w:space="0" w:color="auto"/>
        <w:bottom w:val="none" w:sz="0" w:space="0" w:color="auto"/>
        <w:right w:val="none" w:sz="0" w:space="0" w:color="auto"/>
      </w:divBdr>
    </w:div>
    <w:div w:id="214076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77BD0-9E0D-43AB-88E7-70CE20E35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Jethro Bennett</dc:creator>
  <cp:keywords/>
  <dc:description/>
  <cp:lastModifiedBy>Hannah Becket</cp:lastModifiedBy>
  <cp:revision>557</cp:revision>
  <cp:lastPrinted>2022-02-16T17:19:00Z</cp:lastPrinted>
  <dcterms:created xsi:type="dcterms:W3CDTF">2021-07-19T09:55:00Z</dcterms:created>
  <dcterms:modified xsi:type="dcterms:W3CDTF">2022-10-20T13:14:00Z</dcterms:modified>
</cp:coreProperties>
</file>